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D14EA" w14:textId="77777777" w:rsidR="00782F5F" w:rsidRDefault="00000000" w:rsidP="00F4252C">
      <w:pPr>
        <w:jc w:val="center"/>
      </w:pPr>
      <w:r>
        <w:rPr>
          <w:noProof/>
        </w:rPr>
        <w:drawing>
          <wp:inline distT="114300" distB="114300" distL="114300" distR="114300" wp14:anchorId="449C07B8" wp14:editId="30E0F30A">
            <wp:extent cx="5334000" cy="53340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334000" cy="5334000"/>
                    </a:xfrm>
                    <a:prstGeom prst="rect">
                      <a:avLst/>
                    </a:prstGeom>
                    <a:ln/>
                  </pic:spPr>
                </pic:pic>
              </a:graphicData>
            </a:graphic>
          </wp:inline>
        </w:drawing>
      </w:r>
    </w:p>
    <w:p w14:paraId="77482960" w14:textId="0FC8CFF3" w:rsidR="00782F5F" w:rsidRDefault="00000000" w:rsidP="00F4252C">
      <w:pPr>
        <w:jc w:val="center"/>
        <w:rPr>
          <w:b/>
          <w:i/>
          <w:sz w:val="44"/>
          <w:szCs w:val="44"/>
        </w:rPr>
      </w:pPr>
      <w:r>
        <w:rPr>
          <w:b/>
          <w:sz w:val="44"/>
          <w:szCs w:val="44"/>
        </w:rPr>
        <w:t>BAND HANDBOOK</w:t>
      </w:r>
      <w:r>
        <w:rPr>
          <w:b/>
          <w:sz w:val="44"/>
          <w:szCs w:val="44"/>
        </w:rPr>
        <w:br/>
      </w:r>
      <w:r>
        <w:rPr>
          <w:b/>
          <w:sz w:val="44"/>
          <w:szCs w:val="44"/>
        </w:rPr>
        <w:br/>
      </w:r>
      <w:r>
        <w:rPr>
          <w:b/>
          <w:i/>
          <w:sz w:val="44"/>
          <w:szCs w:val="44"/>
        </w:rPr>
        <w:t xml:space="preserve">Mr. </w:t>
      </w:r>
      <w:r w:rsidR="00791C42">
        <w:rPr>
          <w:b/>
          <w:i/>
          <w:sz w:val="44"/>
          <w:szCs w:val="44"/>
        </w:rPr>
        <w:t>Josh Terry</w:t>
      </w:r>
      <w:r>
        <w:rPr>
          <w:b/>
          <w:i/>
          <w:sz w:val="44"/>
          <w:szCs w:val="44"/>
        </w:rPr>
        <w:br/>
        <w:t>Band/Music Director</w:t>
      </w:r>
      <w:r>
        <w:rPr>
          <w:b/>
          <w:i/>
          <w:sz w:val="44"/>
          <w:szCs w:val="44"/>
        </w:rPr>
        <w:br/>
        <w:t>202</w:t>
      </w:r>
      <w:r w:rsidR="00791C42">
        <w:rPr>
          <w:b/>
          <w:i/>
          <w:sz w:val="44"/>
          <w:szCs w:val="44"/>
        </w:rPr>
        <w:t>3</w:t>
      </w:r>
      <w:r>
        <w:rPr>
          <w:b/>
          <w:i/>
          <w:sz w:val="44"/>
          <w:szCs w:val="44"/>
        </w:rPr>
        <w:t>-202</w:t>
      </w:r>
      <w:r w:rsidR="00791C42">
        <w:rPr>
          <w:b/>
          <w:i/>
          <w:sz w:val="44"/>
          <w:szCs w:val="44"/>
        </w:rPr>
        <w:t>4</w:t>
      </w:r>
    </w:p>
    <w:p w14:paraId="266835F2" w14:textId="77777777" w:rsidR="00782F5F" w:rsidRDefault="00782F5F" w:rsidP="00F4252C">
      <w:pPr>
        <w:jc w:val="center"/>
        <w:rPr>
          <w:b/>
          <w:i/>
          <w:sz w:val="44"/>
          <w:szCs w:val="44"/>
        </w:rPr>
      </w:pPr>
    </w:p>
    <w:p w14:paraId="06EA5850" w14:textId="77777777" w:rsidR="00782F5F" w:rsidRDefault="00782F5F" w:rsidP="00F4252C">
      <w:pPr>
        <w:jc w:val="center"/>
        <w:rPr>
          <w:b/>
          <w:i/>
          <w:sz w:val="44"/>
          <w:szCs w:val="44"/>
        </w:rPr>
      </w:pPr>
    </w:p>
    <w:p w14:paraId="674AAEE8" w14:textId="77777777" w:rsidR="00782F5F" w:rsidRDefault="00782F5F" w:rsidP="00F4252C">
      <w:pPr>
        <w:jc w:val="center"/>
        <w:rPr>
          <w:b/>
          <w:sz w:val="28"/>
          <w:szCs w:val="28"/>
        </w:rPr>
      </w:pPr>
    </w:p>
    <w:p w14:paraId="3724DCD0" w14:textId="77777777" w:rsidR="00782F5F" w:rsidRDefault="00000000" w:rsidP="00F4252C">
      <w:pPr>
        <w:widowControl w:val="0"/>
        <w:spacing w:line="240" w:lineRule="auto"/>
        <w:jc w:val="center"/>
        <w:rPr>
          <w:sz w:val="39"/>
          <w:szCs w:val="39"/>
        </w:rPr>
      </w:pPr>
      <w:r>
        <w:rPr>
          <w:sz w:val="39"/>
          <w:szCs w:val="39"/>
        </w:rPr>
        <w:lastRenderedPageBreak/>
        <w:t>TABLE OF CONTENTS:</w:t>
      </w:r>
      <w:r>
        <w:rPr>
          <w:sz w:val="39"/>
          <w:szCs w:val="39"/>
        </w:rPr>
        <w:br/>
      </w:r>
      <w:r>
        <w:rPr>
          <w:sz w:val="39"/>
          <w:szCs w:val="39"/>
        </w:rPr>
        <w:br/>
        <w:t>Page 3: Class Summary</w:t>
      </w:r>
    </w:p>
    <w:p w14:paraId="1C37EBEF" w14:textId="77777777" w:rsidR="00782F5F" w:rsidRDefault="00782F5F" w:rsidP="00F4252C">
      <w:pPr>
        <w:widowControl w:val="0"/>
        <w:spacing w:line="240" w:lineRule="auto"/>
        <w:jc w:val="center"/>
        <w:rPr>
          <w:sz w:val="39"/>
          <w:szCs w:val="39"/>
        </w:rPr>
      </w:pPr>
    </w:p>
    <w:p w14:paraId="2862F788" w14:textId="77777777" w:rsidR="00782F5F" w:rsidRDefault="00000000" w:rsidP="00F4252C">
      <w:pPr>
        <w:widowControl w:val="0"/>
        <w:spacing w:line="240" w:lineRule="auto"/>
        <w:jc w:val="center"/>
        <w:rPr>
          <w:sz w:val="39"/>
          <w:szCs w:val="39"/>
        </w:rPr>
      </w:pPr>
      <w:r>
        <w:rPr>
          <w:sz w:val="39"/>
          <w:szCs w:val="39"/>
        </w:rPr>
        <w:t>Pages 4-5: Instruments &amp; Equipment Needed</w:t>
      </w:r>
      <w:r>
        <w:rPr>
          <w:sz w:val="39"/>
          <w:szCs w:val="39"/>
        </w:rPr>
        <w:br/>
      </w:r>
      <w:r>
        <w:rPr>
          <w:sz w:val="39"/>
          <w:szCs w:val="39"/>
        </w:rPr>
        <w:br/>
        <w:t>Pages 5-6: Practice Expectations, Assessments, &amp; Progress</w:t>
      </w:r>
      <w:r>
        <w:rPr>
          <w:sz w:val="39"/>
          <w:szCs w:val="39"/>
        </w:rPr>
        <w:br/>
      </w:r>
      <w:r>
        <w:rPr>
          <w:sz w:val="39"/>
          <w:szCs w:val="39"/>
        </w:rPr>
        <w:br/>
        <w:t>Pages 6-7: Instruments and how to obtain them (read HFS rental info)</w:t>
      </w:r>
    </w:p>
    <w:p w14:paraId="77BEEFB9" w14:textId="77777777" w:rsidR="00782F5F" w:rsidRDefault="00782F5F" w:rsidP="00F4252C">
      <w:pPr>
        <w:widowControl w:val="0"/>
        <w:spacing w:line="240" w:lineRule="auto"/>
        <w:jc w:val="center"/>
        <w:rPr>
          <w:sz w:val="39"/>
          <w:szCs w:val="39"/>
        </w:rPr>
      </w:pPr>
    </w:p>
    <w:p w14:paraId="72FF8BCF" w14:textId="77777777" w:rsidR="00782F5F" w:rsidRDefault="00000000" w:rsidP="00F4252C">
      <w:pPr>
        <w:widowControl w:val="0"/>
        <w:spacing w:line="240" w:lineRule="auto"/>
        <w:jc w:val="center"/>
        <w:rPr>
          <w:sz w:val="39"/>
          <w:szCs w:val="39"/>
        </w:rPr>
      </w:pPr>
      <w:r>
        <w:rPr>
          <w:sz w:val="39"/>
          <w:szCs w:val="39"/>
        </w:rPr>
        <w:t>Pages 7-8: Class Etiquette, Expectations, Procedures, Behaviors, Consequence (discipline), and Grading</w:t>
      </w:r>
    </w:p>
    <w:p w14:paraId="50A36AED" w14:textId="77777777" w:rsidR="00782F5F" w:rsidRDefault="00782F5F" w:rsidP="00F4252C">
      <w:pPr>
        <w:widowControl w:val="0"/>
        <w:spacing w:line="240" w:lineRule="auto"/>
        <w:jc w:val="center"/>
        <w:rPr>
          <w:sz w:val="39"/>
          <w:szCs w:val="39"/>
        </w:rPr>
      </w:pPr>
    </w:p>
    <w:p w14:paraId="2849E123" w14:textId="77777777" w:rsidR="00782F5F" w:rsidRDefault="00000000" w:rsidP="00F4252C">
      <w:pPr>
        <w:widowControl w:val="0"/>
        <w:spacing w:line="240" w:lineRule="auto"/>
        <w:jc w:val="center"/>
        <w:rPr>
          <w:sz w:val="39"/>
          <w:szCs w:val="39"/>
        </w:rPr>
      </w:pPr>
      <w:r>
        <w:rPr>
          <w:sz w:val="39"/>
          <w:szCs w:val="39"/>
        </w:rPr>
        <w:t>Page 9: Parent/Guardian &amp; Student Signature form for handbook</w:t>
      </w:r>
      <w:r>
        <w:rPr>
          <w:sz w:val="39"/>
          <w:szCs w:val="39"/>
        </w:rPr>
        <w:br/>
      </w:r>
      <w:r>
        <w:rPr>
          <w:sz w:val="39"/>
          <w:szCs w:val="39"/>
        </w:rPr>
        <w:br/>
      </w:r>
      <w:r>
        <w:rPr>
          <w:sz w:val="39"/>
          <w:szCs w:val="39"/>
        </w:rPr>
        <w:br/>
      </w:r>
      <w:r>
        <w:rPr>
          <w:sz w:val="39"/>
          <w:szCs w:val="39"/>
        </w:rPr>
        <w:br/>
      </w:r>
      <w:r>
        <w:rPr>
          <w:sz w:val="39"/>
          <w:szCs w:val="39"/>
        </w:rPr>
        <w:br/>
      </w:r>
      <w:r>
        <w:rPr>
          <w:sz w:val="39"/>
          <w:szCs w:val="39"/>
        </w:rPr>
        <w:br/>
      </w:r>
      <w:r>
        <w:rPr>
          <w:sz w:val="39"/>
          <w:szCs w:val="39"/>
        </w:rPr>
        <w:br/>
      </w:r>
      <w:r>
        <w:rPr>
          <w:sz w:val="39"/>
          <w:szCs w:val="39"/>
        </w:rPr>
        <w:br/>
      </w:r>
    </w:p>
    <w:p w14:paraId="354EC9CB" w14:textId="78DF52C5" w:rsidR="00782F5F" w:rsidRDefault="00782F5F" w:rsidP="00F4252C">
      <w:pPr>
        <w:widowControl w:val="0"/>
        <w:spacing w:line="240" w:lineRule="auto"/>
        <w:jc w:val="center"/>
        <w:rPr>
          <w:sz w:val="39"/>
          <w:szCs w:val="39"/>
        </w:rPr>
      </w:pPr>
    </w:p>
    <w:p w14:paraId="2AA02E90" w14:textId="77777777" w:rsidR="00782F5F" w:rsidRDefault="00782F5F" w:rsidP="00F4252C">
      <w:pPr>
        <w:widowControl w:val="0"/>
        <w:spacing w:line="240" w:lineRule="auto"/>
        <w:jc w:val="center"/>
        <w:rPr>
          <w:sz w:val="39"/>
          <w:szCs w:val="39"/>
        </w:rPr>
      </w:pPr>
    </w:p>
    <w:p w14:paraId="5E271E88" w14:textId="77777777" w:rsidR="00782F5F" w:rsidRDefault="00000000" w:rsidP="00F4252C">
      <w:pPr>
        <w:widowControl w:val="0"/>
        <w:spacing w:line="240" w:lineRule="auto"/>
        <w:jc w:val="center"/>
        <w:rPr>
          <w:sz w:val="39"/>
          <w:szCs w:val="39"/>
        </w:rPr>
      </w:pPr>
      <w:r>
        <w:rPr>
          <w:sz w:val="39"/>
          <w:szCs w:val="39"/>
        </w:rPr>
        <w:lastRenderedPageBreak/>
        <w:t xml:space="preserve">Holy Family School Band Handbook </w:t>
      </w:r>
    </w:p>
    <w:p w14:paraId="5F0687AA" w14:textId="77777777" w:rsidR="00F4252C" w:rsidRDefault="00F4252C" w:rsidP="00F4252C">
      <w:pPr>
        <w:widowControl w:val="0"/>
        <w:spacing w:line="240" w:lineRule="auto"/>
        <w:ind w:left="41"/>
        <w:rPr>
          <w:sz w:val="28"/>
          <w:szCs w:val="28"/>
        </w:rPr>
      </w:pPr>
    </w:p>
    <w:p w14:paraId="1DCB278B" w14:textId="4D9B6F38" w:rsidR="00782F5F" w:rsidRDefault="00000000" w:rsidP="00F4252C">
      <w:pPr>
        <w:widowControl w:val="0"/>
        <w:spacing w:line="240" w:lineRule="auto"/>
        <w:ind w:left="41"/>
        <w:rPr>
          <w:sz w:val="28"/>
          <w:szCs w:val="28"/>
        </w:rPr>
      </w:pPr>
      <w:r>
        <w:rPr>
          <w:sz w:val="28"/>
          <w:szCs w:val="28"/>
        </w:rPr>
        <w:t xml:space="preserve">Instructor: Mr. </w:t>
      </w:r>
      <w:r w:rsidR="00476E10">
        <w:rPr>
          <w:sz w:val="28"/>
          <w:szCs w:val="28"/>
        </w:rPr>
        <w:t>Josh Terry</w:t>
      </w:r>
      <w:r>
        <w:rPr>
          <w:sz w:val="28"/>
          <w:szCs w:val="28"/>
        </w:rPr>
        <w:t xml:space="preserve"> </w:t>
      </w:r>
    </w:p>
    <w:p w14:paraId="15B8B4B3" w14:textId="6DD2ACA0" w:rsidR="00782F5F" w:rsidRDefault="00000000" w:rsidP="00F4252C">
      <w:pPr>
        <w:widowControl w:val="0"/>
        <w:spacing w:line="240" w:lineRule="auto"/>
        <w:ind w:left="37"/>
        <w:rPr>
          <w:sz w:val="28"/>
          <w:szCs w:val="28"/>
        </w:rPr>
      </w:pPr>
      <w:r>
        <w:rPr>
          <w:sz w:val="28"/>
          <w:szCs w:val="28"/>
        </w:rPr>
        <w:t xml:space="preserve">Email: </w:t>
      </w:r>
      <w:r w:rsidR="00476E10">
        <w:rPr>
          <w:sz w:val="28"/>
          <w:szCs w:val="28"/>
        </w:rPr>
        <w:t>jterry</w:t>
      </w:r>
      <w:r>
        <w:rPr>
          <w:sz w:val="28"/>
          <w:szCs w:val="28"/>
        </w:rPr>
        <w:t>@hfsauburn.com</w:t>
      </w:r>
    </w:p>
    <w:p w14:paraId="09BFBFB1" w14:textId="77777777" w:rsidR="004F6A05" w:rsidRDefault="004F6A05" w:rsidP="00F4252C">
      <w:pPr>
        <w:widowControl w:val="0"/>
        <w:spacing w:line="240" w:lineRule="auto"/>
        <w:ind w:left="37"/>
        <w:rPr>
          <w:sz w:val="28"/>
          <w:szCs w:val="28"/>
        </w:rPr>
      </w:pPr>
    </w:p>
    <w:p w14:paraId="69F8E927" w14:textId="77777777" w:rsidR="00782F5F" w:rsidRDefault="00000000" w:rsidP="00F4252C">
      <w:pPr>
        <w:widowControl w:val="0"/>
        <w:spacing w:line="240" w:lineRule="auto"/>
        <w:ind w:left="20"/>
        <w:rPr>
          <w:b/>
          <w:sz w:val="28"/>
          <w:szCs w:val="28"/>
        </w:rPr>
      </w:pPr>
      <w:r>
        <w:rPr>
          <w:b/>
          <w:sz w:val="28"/>
          <w:szCs w:val="28"/>
        </w:rPr>
        <w:t xml:space="preserve">Band Mission Statement: </w:t>
      </w:r>
    </w:p>
    <w:p w14:paraId="0D156ADE" w14:textId="6C674ED4" w:rsidR="00782F5F" w:rsidRDefault="00000000" w:rsidP="00F4252C">
      <w:pPr>
        <w:widowControl w:val="0"/>
        <w:spacing w:line="250" w:lineRule="auto"/>
        <w:ind w:right="85" w:firstLine="4"/>
        <w:rPr>
          <w:sz w:val="23"/>
          <w:szCs w:val="23"/>
        </w:rPr>
      </w:pPr>
      <w:r>
        <w:rPr>
          <w:sz w:val="23"/>
          <w:szCs w:val="23"/>
        </w:rPr>
        <w:t>The Holy Family School Band Program strives to impact our peers and community through high levels of music performance and academic achievement. It is our goal to share not only music, but also the friendship and creativity that comes along with making music.</w:t>
      </w:r>
    </w:p>
    <w:p w14:paraId="2EBFB957" w14:textId="77777777" w:rsidR="004F6A05" w:rsidRDefault="004F6A05" w:rsidP="00F4252C">
      <w:pPr>
        <w:widowControl w:val="0"/>
        <w:spacing w:line="250" w:lineRule="auto"/>
        <w:ind w:right="85" w:firstLine="4"/>
        <w:rPr>
          <w:sz w:val="23"/>
          <w:szCs w:val="23"/>
        </w:rPr>
      </w:pPr>
    </w:p>
    <w:p w14:paraId="09B17721" w14:textId="77777777" w:rsidR="00782F5F" w:rsidRDefault="00000000" w:rsidP="00F4252C">
      <w:pPr>
        <w:widowControl w:val="0"/>
        <w:spacing w:line="240" w:lineRule="auto"/>
        <w:ind w:left="35"/>
        <w:rPr>
          <w:b/>
          <w:sz w:val="28"/>
          <w:szCs w:val="28"/>
        </w:rPr>
      </w:pPr>
      <w:r>
        <w:rPr>
          <w:b/>
          <w:sz w:val="28"/>
          <w:szCs w:val="28"/>
        </w:rPr>
        <w:t xml:space="preserve">Band Class Goal: </w:t>
      </w:r>
    </w:p>
    <w:p w14:paraId="7833F477" w14:textId="19C4A251" w:rsidR="00782F5F" w:rsidRDefault="00000000" w:rsidP="00F4252C">
      <w:pPr>
        <w:widowControl w:val="0"/>
        <w:spacing w:line="250" w:lineRule="auto"/>
        <w:ind w:left="15" w:right="72"/>
        <w:rPr>
          <w:sz w:val="23"/>
          <w:szCs w:val="23"/>
        </w:rPr>
      </w:pPr>
      <w:r>
        <w:rPr>
          <w:sz w:val="23"/>
          <w:szCs w:val="23"/>
        </w:rPr>
        <w:t>All students will show mastery of instrumental technique to be applied through performance of grade appropriate music at a high level of achievement as well as show mastery of rehearsal techniques.</w:t>
      </w:r>
    </w:p>
    <w:p w14:paraId="67A02378" w14:textId="77777777" w:rsidR="00F4252C" w:rsidRDefault="00F4252C" w:rsidP="00F4252C">
      <w:pPr>
        <w:widowControl w:val="0"/>
        <w:spacing w:line="250" w:lineRule="auto"/>
        <w:ind w:left="15" w:right="72"/>
        <w:rPr>
          <w:sz w:val="23"/>
          <w:szCs w:val="23"/>
        </w:rPr>
      </w:pPr>
    </w:p>
    <w:p w14:paraId="7C36845E" w14:textId="77777777" w:rsidR="00782F5F" w:rsidRDefault="00000000" w:rsidP="00F4252C">
      <w:pPr>
        <w:widowControl w:val="0"/>
        <w:spacing w:line="240" w:lineRule="auto"/>
        <w:jc w:val="center"/>
        <w:rPr>
          <w:sz w:val="31"/>
          <w:szCs w:val="31"/>
        </w:rPr>
      </w:pPr>
      <w:r>
        <w:rPr>
          <w:sz w:val="31"/>
          <w:szCs w:val="31"/>
        </w:rPr>
        <w:t xml:space="preserve">CLASS SUMMARY </w:t>
      </w:r>
    </w:p>
    <w:p w14:paraId="3DB7C208" w14:textId="77777777" w:rsidR="00F4252C" w:rsidRPr="00F4252C" w:rsidRDefault="00F4252C" w:rsidP="00F4252C">
      <w:pPr>
        <w:widowControl w:val="0"/>
        <w:spacing w:line="240" w:lineRule="auto"/>
        <w:ind w:left="27"/>
        <w:rPr>
          <w:bCs/>
          <w:sz w:val="26"/>
          <w:szCs w:val="26"/>
        </w:rPr>
      </w:pPr>
    </w:p>
    <w:p w14:paraId="52811630" w14:textId="5805F662" w:rsidR="00782F5F" w:rsidRDefault="00000000" w:rsidP="00F4252C">
      <w:pPr>
        <w:widowControl w:val="0"/>
        <w:spacing w:line="240" w:lineRule="auto"/>
        <w:ind w:left="27"/>
        <w:rPr>
          <w:b/>
          <w:sz w:val="26"/>
          <w:szCs w:val="26"/>
        </w:rPr>
      </w:pPr>
      <w:r>
        <w:rPr>
          <w:b/>
          <w:sz w:val="26"/>
          <w:szCs w:val="26"/>
          <w:u w:val="single"/>
        </w:rPr>
        <w:t>5th Grade Beginning Band</w:t>
      </w:r>
      <w:r>
        <w:rPr>
          <w:b/>
          <w:sz w:val="26"/>
          <w:szCs w:val="26"/>
        </w:rPr>
        <w:t xml:space="preserve"> </w:t>
      </w:r>
      <w:r w:rsidR="00F5418F">
        <w:rPr>
          <w:b/>
          <w:sz w:val="26"/>
          <w:szCs w:val="26"/>
        </w:rPr>
        <w:t>– Monday &amp; Wednesday @ 12pm-12:40pm</w:t>
      </w:r>
    </w:p>
    <w:p w14:paraId="6C685A22" w14:textId="33AE4CAB" w:rsidR="00782F5F" w:rsidRDefault="00000000" w:rsidP="007E7014">
      <w:pPr>
        <w:widowControl w:val="0"/>
        <w:spacing w:line="250" w:lineRule="auto"/>
        <w:ind w:left="3" w:right="72" w:firstLine="6"/>
      </w:pPr>
      <w:r>
        <w:t>5th Grade Beginning Band is the first level of the band program at Holy Family School, to prepare them for the Intermediate/Advanced level bands in middle school. This performing group aims to achieve the Music Content Standards for Private and Public Schools set by the state of Washington. They perform in 2-3 concerts a year. In this class, students will have the opportunity to choose and learn a woodwind, brass, or percussion instrument and continue with that chosen instrument in a group setting. The specific aim of the band program is to give the students the skills to read and perform music effectively. Note reading, rhythm reading, ear-training, and notation practice will be stressed in addition to playing instruments.</w:t>
      </w:r>
      <w:r w:rsidR="007E7014">
        <w:t xml:space="preserve"> </w:t>
      </w:r>
      <w:r>
        <w:t xml:space="preserve">Instruments for this group are: Flute, Clarinet, Trumpet, Trombone, and Percussion. </w:t>
      </w:r>
      <w:r w:rsidRPr="002A615B">
        <w:rPr>
          <w:b/>
          <w:bCs/>
          <w:i/>
          <w:iCs/>
        </w:rPr>
        <w:t>Please note that</w:t>
      </w:r>
      <w:r w:rsidR="002A615B">
        <w:rPr>
          <w:b/>
          <w:bCs/>
          <w:i/>
          <w:iCs/>
        </w:rPr>
        <w:t xml:space="preserve"> a </w:t>
      </w:r>
      <w:r w:rsidRPr="002A615B">
        <w:rPr>
          <w:b/>
          <w:bCs/>
          <w:i/>
          <w:iCs/>
        </w:rPr>
        <w:t>minimum of 2 years of piano lessons or 1-2 years of drum lessons</w:t>
      </w:r>
      <w:r w:rsidR="002A615B">
        <w:rPr>
          <w:b/>
          <w:bCs/>
          <w:i/>
          <w:iCs/>
        </w:rPr>
        <w:t xml:space="preserve"> are highly encouraged to play </w:t>
      </w:r>
      <w:r w:rsidR="000F728E">
        <w:rPr>
          <w:b/>
          <w:bCs/>
          <w:i/>
          <w:iCs/>
        </w:rPr>
        <w:t xml:space="preserve">beginning </w:t>
      </w:r>
      <w:r w:rsidR="002A615B">
        <w:rPr>
          <w:b/>
          <w:bCs/>
          <w:i/>
          <w:iCs/>
        </w:rPr>
        <w:t>percussion</w:t>
      </w:r>
      <w:r w:rsidRPr="002A615B">
        <w:rPr>
          <w:b/>
          <w:bCs/>
          <w:i/>
          <w:iCs/>
        </w:rPr>
        <w:t>.</w:t>
      </w:r>
    </w:p>
    <w:p w14:paraId="7A56A948" w14:textId="77777777" w:rsidR="00782F5F" w:rsidRDefault="00782F5F" w:rsidP="00F4252C">
      <w:pPr>
        <w:widowControl w:val="0"/>
        <w:spacing w:line="250" w:lineRule="auto"/>
        <w:ind w:left="3" w:right="72" w:firstLine="6"/>
        <w:rPr>
          <w:sz w:val="23"/>
          <w:szCs w:val="23"/>
        </w:rPr>
      </w:pPr>
    </w:p>
    <w:p w14:paraId="1B59A4DC" w14:textId="3CB074D2" w:rsidR="00782F5F" w:rsidRPr="005823D0" w:rsidRDefault="00000000" w:rsidP="00A41C26">
      <w:pPr>
        <w:widowControl w:val="0"/>
        <w:spacing w:line="250" w:lineRule="auto"/>
        <w:ind w:left="3" w:right="72" w:firstLine="6"/>
        <w:rPr>
          <w:b/>
          <w:sz w:val="25"/>
          <w:szCs w:val="25"/>
        </w:rPr>
      </w:pPr>
      <w:r>
        <w:rPr>
          <w:b/>
          <w:sz w:val="25"/>
          <w:szCs w:val="25"/>
          <w:u w:val="single"/>
        </w:rPr>
        <w:t>6</w:t>
      </w:r>
      <w:r w:rsidRPr="005823D0">
        <w:rPr>
          <w:b/>
          <w:sz w:val="25"/>
          <w:szCs w:val="25"/>
          <w:u w:val="single"/>
          <w:vertAlign w:val="superscript"/>
        </w:rPr>
        <w:t>th</w:t>
      </w:r>
      <w:r w:rsidR="005823D0">
        <w:rPr>
          <w:b/>
          <w:sz w:val="25"/>
          <w:szCs w:val="25"/>
          <w:u w:val="single"/>
        </w:rPr>
        <w:t xml:space="preserve"> Grade Band (M/W/F)</w:t>
      </w:r>
      <w:r>
        <w:rPr>
          <w:b/>
          <w:sz w:val="25"/>
          <w:szCs w:val="25"/>
          <w:u w:val="single"/>
        </w:rPr>
        <w:t xml:space="preserve">, </w:t>
      </w:r>
      <w:r w:rsidR="005823D0">
        <w:rPr>
          <w:b/>
          <w:sz w:val="25"/>
          <w:szCs w:val="25"/>
          <w:u w:val="single"/>
        </w:rPr>
        <w:t xml:space="preserve">&amp; </w:t>
      </w:r>
      <w:r>
        <w:rPr>
          <w:b/>
          <w:sz w:val="25"/>
          <w:szCs w:val="25"/>
          <w:u w:val="single"/>
        </w:rPr>
        <w:t>7</w:t>
      </w:r>
      <w:r w:rsidRPr="005823D0">
        <w:rPr>
          <w:b/>
          <w:sz w:val="25"/>
          <w:szCs w:val="25"/>
          <w:u w:val="single"/>
          <w:vertAlign w:val="superscript"/>
        </w:rPr>
        <w:t>th</w:t>
      </w:r>
      <w:r w:rsidR="005823D0">
        <w:rPr>
          <w:b/>
          <w:sz w:val="25"/>
          <w:szCs w:val="25"/>
          <w:u w:val="single"/>
        </w:rPr>
        <w:t>/</w:t>
      </w:r>
      <w:r>
        <w:rPr>
          <w:b/>
          <w:sz w:val="25"/>
          <w:szCs w:val="25"/>
          <w:u w:val="single"/>
        </w:rPr>
        <w:t>8</w:t>
      </w:r>
      <w:r w:rsidRPr="005823D0">
        <w:rPr>
          <w:b/>
          <w:sz w:val="25"/>
          <w:szCs w:val="25"/>
          <w:u w:val="single"/>
          <w:vertAlign w:val="superscript"/>
        </w:rPr>
        <w:t>th</w:t>
      </w:r>
      <w:r w:rsidR="005823D0">
        <w:rPr>
          <w:b/>
          <w:sz w:val="25"/>
          <w:szCs w:val="25"/>
          <w:u w:val="single"/>
        </w:rPr>
        <w:t xml:space="preserve"> </w:t>
      </w:r>
      <w:r>
        <w:rPr>
          <w:b/>
          <w:sz w:val="25"/>
          <w:szCs w:val="25"/>
          <w:u w:val="single"/>
        </w:rPr>
        <w:t>Grade Band</w:t>
      </w:r>
      <w:r w:rsidR="005823D0">
        <w:rPr>
          <w:b/>
          <w:sz w:val="25"/>
          <w:szCs w:val="25"/>
          <w:u w:val="single"/>
        </w:rPr>
        <w:t xml:space="preserve"> (T/Th)</w:t>
      </w:r>
      <w:r w:rsidR="005823D0">
        <w:rPr>
          <w:b/>
          <w:sz w:val="25"/>
          <w:szCs w:val="25"/>
        </w:rPr>
        <w:t xml:space="preserve"> – 7:25am-8:10am</w:t>
      </w:r>
    </w:p>
    <w:p w14:paraId="5916501B" w14:textId="1EB010ED" w:rsidR="00782F5F" w:rsidRDefault="00000000" w:rsidP="00F4252C">
      <w:pPr>
        <w:widowControl w:val="0"/>
        <w:spacing w:line="250" w:lineRule="auto"/>
        <w:ind w:left="3" w:right="72" w:firstLine="6"/>
      </w:pPr>
      <w:r>
        <w:t xml:space="preserve">The middle school concert/jazz bands are in two different elective groups: 6th Grade </w:t>
      </w:r>
      <w:r w:rsidR="0002182F">
        <w:t xml:space="preserve">Intermediate </w:t>
      </w:r>
      <w:r>
        <w:t xml:space="preserve">Band, and 7th/8th Grade Advanced Band. These groups represent an advanced level of musical competency in their technical skills &amp; musicianship acquired from the beginning. Students are exposed to many different styles of music/jazz, essential jazz vocabulary and stylistic elements in their musical training. Students will play in 2-3 concerts a year. Instruments include: Flute, Clarinet, Saxophone, Trumpet, Trombone, Percussion, </w:t>
      </w:r>
      <w:r w:rsidR="00EB55B8">
        <w:t>Drum Set</w:t>
      </w:r>
      <w:r>
        <w:t>, Guitar, &amp; Bass Guitar.</w:t>
      </w:r>
    </w:p>
    <w:p w14:paraId="480C00E3" w14:textId="77777777" w:rsidR="00782F5F" w:rsidRDefault="00782F5F" w:rsidP="00F4252C">
      <w:pPr>
        <w:widowControl w:val="0"/>
        <w:spacing w:line="250" w:lineRule="auto"/>
        <w:ind w:left="3" w:right="72" w:firstLine="6"/>
      </w:pPr>
    </w:p>
    <w:p w14:paraId="3BEBD692" w14:textId="77777777" w:rsidR="00782F5F" w:rsidRDefault="00000000" w:rsidP="00F4252C">
      <w:pPr>
        <w:widowControl w:val="0"/>
        <w:spacing w:line="235" w:lineRule="auto"/>
        <w:ind w:left="322" w:right="286"/>
        <w:jc w:val="center"/>
        <w:rPr>
          <w:b/>
          <w:sz w:val="31"/>
          <w:szCs w:val="31"/>
        </w:rPr>
      </w:pPr>
      <w:r>
        <w:rPr>
          <w:b/>
          <w:sz w:val="31"/>
          <w:szCs w:val="31"/>
        </w:rPr>
        <w:t xml:space="preserve">Musical Instruments in the Band </w:t>
      </w:r>
    </w:p>
    <w:p w14:paraId="6FD3ABE6" w14:textId="77777777" w:rsidR="00A41C26" w:rsidRPr="00A41C26" w:rsidRDefault="00A41C26" w:rsidP="00F4252C">
      <w:pPr>
        <w:widowControl w:val="0"/>
        <w:spacing w:line="250" w:lineRule="auto"/>
        <w:ind w:left="3" w:right="332" w:firstLine="27"/>
        <w:rPr>
          <w:bCs/>
          <w:sz w:val="21"/>
          <w:szCs w:val="21"/>
        </w:rPr>
      </w:pPr>
    </w:p>
    <w:p w14:paraId="61937BA6" w14:textId="7C309BBD" w:rsidR="00782F5F" w:rsidRDefault="00000000" w:rsidP="00F4252C">
      <w:pPr>
        <w:widowControl w:val="0"/>
        <w:spacing w:line="250" w:lineRule="auto"/>
        <w:ind w:left="3" w:right="332" w:firstLine="27"/>
        <w:rPr>
          <w:sz w:val="21"/>
          <w:szCs w:val="21"/>
        </w:rPr>
      </w:pPr>
      <w:r>
        <w:rPr>
          <w:b/>
          <w:sz w:val="21"/>
          <w:szCs w:val="21"/>
        </w:rPr>
        <w:t xml:space="preserve">Flute </w:t>
      </w:r>
      <w:r>
        <w:rPr>
          <w:sz w:val="21"/>
          <w:szCs w:val="21"/>
        </w:rPr>
        <w:t xml:space="preserve">- </w:t>
      </w:r>
      <w:r w:rsidR="00B23872">
        <w:rPr>
          <w:sz w:val="21"/>
          <w:szCs w:val="21"/>
        </w:rPr>
        <w:t>T</w:t>
      </w:r>
      <w:r>
        <w:rPr>
          <w:sz w:val="21"/>
          <w:szCs w:val="21"/>
        </w:rPr>
        <w:t>he smallest and lightest, it plays the high notes. This instrument is relatively simple to maintain, although some students experience difficulty holding it correctly and ge</w:t>
      </w:r>
      <w:r w:rsidR="00B23872">
        <w:rPr>
          <w:sz w:val="21"/>
          <w:szCs w:val="21"/>
        </w:rPr>
        <w:t>tting</w:t>
      </w:r>
      <w:r>
        <w:rPr>
          <w:sz w:val="21"/>
          <w:szCs w:val="21"/>
        </w:rPr>
        <w:t xml:space="preserve"> a good tone out is a little tricky at first. Still, </w:t>
      </w:r>
      <w:r w:rsidR="00B23872">
        <w:rPr>
          <w:sz w:val="21"/>
          <w:szCs w:val="21"/>
        </w:rPr>
        <w:t>it is</w:t>
      </w:r>
      <w:r>
        <w:rPr>
          <w:sz w:val="21"/>
          <w:szCs w:val="21"/>
        </w:rPr>
        <w:t xml:space="preserve"> consistently among the most popular choices for beginners.</w:t>
      </w:r>
    </w:p>
    <w:p w14:paraId="534EB5A9" w14:textId="77777777" w:rsidR="00F4252C" w:rsidRDefault="00F4252C" w:rsidP="00F4252C">
      <w:pPr>
        <w:widowControl w:val="0"/>
        <w:spacing w:line="250" w:lineRule="auto"/>
        <w:ind w:left="3" w:right="332" w:firstLine="27"/>
        <w:rPr>
          <w:sz w:val="21"/>
          <w:szCs w:val="21"/>
        </w:rPr>
      </w:pPr>
    </w:p>
    <w:p w14:paraId="0FD95BAC" w14:textId="77777777" w:rsidR="004F6A05" w:rsidRDefault="004F6A05" w:rsidP="00F4252C">
      <w:pPr>
        <w:widowControl w:val="0"/>
        <w:spacing w:line="250" w:lineRule="auto"/>
        <w:ind w:left="3" w:right="332" w:firstLine="27"/>
        <w:rPr>
          <w:sz w:val="21"/>
          <w:szCs w:val="21"/>
        </w:rPr>
      </w:pPr>
    </w:p>
    <w:p w14:paraId="71FB7C9F" w14:textId="37AFEFD0" w:rsidR="00782F5F" w:rsidRDefault="00000000" w:rsidP="00F4252C">
      <w:pPr>
        <w:widowControl w:val="0"/>
        <w:spacing w:line="245" w:lineRule="auto"/>
        <w:ind w:left="3" w:right="110" w:firstLine="21"/>
        <w:rPr>
          <w:sz w:val="21"/>
          <w:szCs w:val="21"/>
        </w:rPr>
      </w:pPr>
      <w:r>
        <w:rPr>
          <w:b/>
          <w:sz w:val="21"/>
          <w:szCs w:val="21"/>
        </w:rPr>
        <w:t xml:space="preserve">Clarinet </w:t>
      </w:r>
      <w:r>
        <w:rPr>
          <w:sz w:val="21"/>
          <w:szCs w:val="21"/>
        </w:rPr>
        <w:t>–</w:t>
      </w:r>
      <w:r w:rsidR="00B23872">
        <w:rPr>
          <w:sz w:val="21"/>
          <w:szCs w:val="21"/>
        </w:rPr>
        <w:t xml:space="preserve"> </w:t>
      </w:r>
      <w:r>
        <w:rPr>
          <w:sz w:val="21"/>
          <w:szCs w:val="21"/>
        </w:rPr>
        <w:t>It also comes in a relatively small and lightweight case. While this instrument is relatively easy to get a sound out of right away, it does require the additional expense of reeds (a box of 10 should last a full school year if they are taken care of). The clarinets are the primary voice of the concert band; they play the melody most often</w:t>
      </w:r>
      <w:r w:rsidR="006A057D">
        <w:rPr>
          <w:sz w:val="21"/>
          <w:szCs w:val="21"/>
        </w:rPr>
        <w:t>, and</w:t>
      </w:r>
      <w:r>
        <w:rPr>
          <w:sz w:val="21"/>
          <w:szCs w:val="21"/>
        </w:rPr>
        <w:t xml:space="preserve"> therefore every good concert band needs plenty of them.</w:t>
      </w:r>
    </w:p>
    <w:p w14:paraId="34AFE735" w14:textId="77777777" w:rsidR="00F4252C" w:rsidRDefault="00F4252C" w:rsidP="00F4252C">
      <w:pPr>
        <w:widowControl w:val="0"/>
        <w:spacing w:line="245" w:lineRule="auto"/>
        <w:ind w:left="3" w:right="110" w:firstLine="21"/>
        <w:rPr>
          <w:sz w:val="21"/>
          <w:szCs w:val="21"/>
        </w:rPr>
      </w:pPr>
    </w:p>
    <w:p w14:paraId="57E8E07D" w14:textId="442BA4D0" w:rsidR="00782F5F" w:rsidRDefault="00000000" w:rsidP="00F4252C">
      <w:pPr>
        <w:widowControl w:val="0"/>
        <w:spacing w:line="245" w:lineRule="auto"/>
        <w:ind w:right="52" w:hanging="3"/>
        <w:rPr>
          <w:sz w:val="21"/>
          <w:szCs w:val="21"/>
        </w:rPr>
      </w:pPr>
      <w:r>
        <w:rPr>
          <w:b/>
          <w:sz w:val="21"/>
          <w:szCs w:val="21"/>
        </w:rPr>
        <w:t>Saxophone (</w:t>
      </w:r>
      <w:r w:rsidRPr="00D64793">
        <w:rPr>
          <w:b/>
          <w:i/>
          <w:iCs/>
          <w:sz w:val="21"/>
          <w:szCs w:val="21"/>
        </w:rPr>
        <w:t>clarinet</w:t>
      </w:r>
      <w:r w:rsidR="0002182F" w:rsidRPr="00D64793">
        <w:rPr>
          <w:b/>
          <w:i/>
          <w:iCs/>
          <w:sz w:val="21"/>
          <w:szCs w:val="21"/>
        </w:rPr>
        <w:t xml:space="preserve"> experience </w:t>
      </w:r>
      <w:r w:rsidR="000450EF">
        <w:rPr>
          <w:b/>
          <w:i/>
          <w:iCs/>
          <w:sz w:val="21"/>
          <w:szCs w:val="21"/>
        </w:rPr>
        <w:t xml:space="preserve">is </w:t>
      </w:r>
      <w:r w:rsidR="0002182F" w:rsidRPr="00D64793">
        <w:rPr>
          <w:b/>
          <w:i/>
          <w:iCs/>
          <w:sz w:val="21"/>
          <w:szCs w:val="21"/>
        </w:rPr>
        <w:t>encouraged but not required</w:t>
      </w:r>
      <w:r>
        <w:rPr>
          <w:b/>
          <w:sz w:val="21"/>
          <w:szCs w:val="21"/>
        </w:rPr>
        <w:t xml:space="preserve">) </w:t>
      </w:r>
      <w:r>
        <w:rPr>
          <w:sz w:val="21"/>
          <w:szCs w:val="21"/>
        </w:rPr>
        <w:t xml:space="preserve">- </w:t>
      </w:r>
      <w:r w:rsidR="00E504E3">
        <w:rPr>
          <w:sz w:val="21"/>
          <w:szCs w:val="21"/>
        </w:rPr>
        <w:t>V</w:t>
      </w:r>
      <w:r>
        <w:rPr>
          <w:sz w:val="21"/>
          <w:szCs w:val="21"/>
        </w:rPr>
        <w:t>ery popular among kids and grown-ups because of its wide use in jazz and pop music. Like the clarinet, this instrument is relatively easy to get a good sound out of, but also requires the additional expense of reeds (a box of 10 should last a full school year if they are taken care of). It's not small, it's not light, and it's not cheap!</w:t>
      </w:r>
    </w:p>
    <w:p w14:paraId="1BF8F7A6" w14:textId="7164237E" w:rsidR="00782F5F" w:rsidRDefault="00000000" w:rsidP="00F4252C">
      <w:pPr>
        <w:widowControl w:val="0"/>
        <w:spacing w:line="245" w:lineRule="auto"/>
        <w:ind w:right="305" w:firstLine="21"/>
        <w:rPr>
          <w:sz w:val="21"/>
          <w:szCs w:val="21"/>
        </w:rPr>
      </w:pPr>
      <w:r>
        <w:rPr>
          <w:sz w:val="21"/>
          <w:szCs w:val="21"/>
        </w:rPr>
        <w:t>**</w:t>
      </w:r>
      <w:r w:rsidR="00147009">
        <w:rPr>
          <w:sz w:val="21"/>
          <w:szCs w:val="21"/>
        </w:rPr>
        <w:t>Upper-level</w:t>
      </w:r>
      <w:r>
        <w:rPr>
          <w:sz w:val="21"/>
          <w:szCs w:val="21"/>
        </w:rPr>
        <w:t xml:space="preserve"> saxophones include Tenor Saxophone and Baritone Saxophone, which play in the lower range. All use the same fingerings and read the same music/notes.</w:t>
      </w:r>
    </w:p>
    <w:p w14:paraId="1B8D1239" w14:textId="77777777" w:rsidR="00F4252C" w:rsidRDefault="00F4252C" w:rsidP="00F4252C">
      <w:pPr>
        <w:widowControl w:val="0"/>
        <w:spacing w:line="245" w:lineRule="auto"/>
        <w:ind w:right="305" w:firstLine="21"/>
        <w:rPr>
          <w:sz w:val="21"/>
          <w:szCs w:val="21"/>
        </w:rPr>
      </w:pPr>
    </w:p>
    <w:p w14:paraId="394165C9" w14:textId="51BA37BE" w:rsidR="00782F5F" w:rsidRDefault="00000000" w:rsidP="00F4252C">
      <w:pPr>
        <w:widowControl w:val="0"/>
        <w:spacing w:line="240" w:lineRule="auto"/>
        <w:rPr>
          <w:sz w:val="21"/>
          <w:szCs w:val="21"/>
        </w:rPr>
      </w:pPr>
      <w:r>
        <w:rPr>
          <w:b/>
          <w:sz w:val="21"/>
          <w:szCs w:val="21"/>
        </w:rPr>
        <w:t xml:space="preserve">Trumpet </w:t>
      </w:r>
      <w:r>
        <w:rPr>
          <w:sz w:val="21"/>
          <w:szCs w:val="21"/>
        </w:rPr>
        <w:t xml:space="preserve">- </w:t>
      </w:r>
      <w:r w:rsidR="00E504E3">
        <w:rPr>
          <w:sz w:val="21"/>
          <w:szCs w:val="21"/>
        </w:rPr>
        <w:t>T</w:t>
      </w:r>
      <w:r>
        <w:rPr>
          <w:sz w:val="21"/>
          <w:szCs w:val="21"/>
        </w:rPr>
        <w:t>he trumpet sound is bright and powerful! The only maintenance needed is</w:t>
      </w:r>
    </w:p>
    <w:p w14:paraId="6EEE0C56" w14:textId="16AA1FF7" w:rsidR="00782F5F" w:rsidRDefault="00000000" w:rsidP="00F4252C">
      <w:pPr>
        <w:widowControl w:val="0"/>
        <w:spacing w:line="259" w:lineRule="auto"/>
        <w:ind w:left="3" w:right="306" w:firstLine="18"/>
        <w:rPr>
          <w:sz w:val="21"/>
          <w:szCs w:val="21"/>
        </w:rPr>
      </w:pPr>
      <w:r>
        <w:rPr>
          <w:sz w:val="21"/>
          <w:szCs w:val="21"/>
        </w:rPr>
        <w:t>occasionally oiling the valves (valve oil comes with the instrument). The case, just slightly smaller than the sax, is surprisingly light. Like all members of the brass family</w:t>
      </w:r>
      <w:r w:rsidR="00E504E3">
        <w:rPr>
          <w:sz w:val="21"/>
          <w:szCs w:val="21"/>
        </w:rPr>
        <w:t>,</w:t>
      </w:r>
      <w:r>
        <w:rPr>
          <w:sz w:val="21"/>
          <w:szCs w:val="21"/>
        </w:rPr>
        <w:t xml:space="preserve"> it requires the player to buzz the lips into a cup-shaped mouthpiece. A common misconception is that “since there are only 3 buttons, it must be easy”. </w:t>
      </w:r>
      <w:r w:rsidR="00E504E3">
        <w:rPr>
          <w:sz w:val="21"/>
          <w:szCs w:val="21"/>
        </w:rPr>
        <w:t>On</w:t>
      </w:r>
      <w:r>
        <w:rPr>
          <w:sz w:val="21"/>
          <w:szCs w:val="21"/>
        </w:rPr>
        <w:t xml:space="preserve"> the contrary, since there are only 3 valves, the player must use the facial muscles to differentiate the various notes. Don't worry, I'll show </w:t>
      </w:r>
      <w:r w:rsidR="00E504E3">
        <w:rPr>
          <w:sz w:val="21"/>
          <w:szCs w:val="21"/>
        </w:rPr>
        <w:t>th</w:t>
      </w:r>
      <w:r>
        <w:rPr>
          <w:sz w:val="21"/>
          <w:szCs w:val="21"/>
        </w:rPr>
        <w:t>em how!</w:t>
      </w:r>
    </w:p>
    <w:p w14:paraId="4FECBAA8" w14:textId="77777777" w:rsidR="00F4252C" w:rsidRDefault="00F4252C" w:rsidP="00F4252C">
      <w:pPr>
        <w:widowControl w:val="0"/>
        <w:spacing w:line="259" w:lineRule="auto"/>
        <w:ind w:left="3" w:right="306" w:firstLine="18"/>
        <w:rPr>
          <w:sz w:val="21"/>
          <w:szCs w:val="21"/>
        </w:rPr>
      </w:pPr>
    </w:p>
    <w:p w14:paraId="3D5C33C2" w14:textId="254936F6" w:rsidR="00782F5F" w:rsidRDefault="00000000" w:rsidP="00F4252C">
      <w:pPr>
        <w:widowControl w:val="0"/>
        <w:spacing w:line="248" w:lineRule="auto"/>
        <w:ind w:left="1" w:right="64" w:firstLine="2"/>
        <w:rPr>
          <w:sz w:val="21"/>
          <w:szCs w:val="21"/>
        </w:rPr>
      </w:pPr>
      <w:r>
        <w:rPr>
          <w:b/>
          <w:sz w:val="21"/>
          <w:szCs w:val="21"/>
        </w:rPr>
        <w:t xml:space="preserve">Trombone </w:t>
      </w:r>
      <w:r>
        <w:rPr>
          <w:sz w:val="21"/>
          <w:szCs w:val="21"/>
        </w:rPr>
        <w:t xml:space="preserve">- </w:t>
      </w:r>
      <w:r w:rsidR="00873F35">
        <w:rPr>
          <w:sz w:val="21"/>
          <w:szCs w:val="21"/>
        </w:rPr>
        <w:t>T</w:t>
      </w:r>
      <w:r>
        <w:rPr>
          <w:sz w:val="21"/>
          <w:szCs w:val="21"/>
        </w:rPr>
        <w:t xml:space="preserve">his instrument is a lot of fun! </w:t>
      </w:r>
      <w:r w:rsidR="00873F35">
        <w:rPr>
          <w:sz w:val="21"/>
          <w:szCs w:val="21"/>
        </w:rPr>
        <w:t>It is</w:t>
      </w:r>
      <w:r>
        <w:rPr>
          <w:sz w:val="21"/>
          <w:szCs w:val="21"/>
        </w:rPr>
        <w:t xml:space="preserve"> the lowest pitched wind instrument we offer at the beginning level. The case is long and slim but surprisingly light. Also a member of the brass family, it requires the player to buzz the lips into a cup-shaped mouthpiece but instead of valves the trombone uses a single slide, giving it a unique sound.</w:t>
      </w:r>
    </w:p>
    <w:p w14:paraId="6C934C55" w14:textId="77777777" w:rsidR="00F4252C" w:rsidRDefault="00F4252C" w:rsidP="00F4252C">
      <w:pPr>
        <w:widowControl w:val="0"/>
        <w:spacing w:line="248" w:lineRule="auto"/>
        <w:ind w:left="1" w:right="64" w:firstLine="2"/>
        <w:rPr>
          <w:sz w:val="21"/>
          <w:szCs w:val="21"/>
        </w:rPr>
      </w:pPr>
    </w:p>
    <w:p w14:paraId="153A5E57" w14:textId="117209D7" w:rsidR="00782F5F" w:rsidRDefault="00000000" w:rsidP="00F4252C">
      <w:pPr>
        <w:widowControl w:val="0"/>
        <w:spacing w:line="245" w:lineRule="auto"/>
        <w:ind w:right="37"/>
        <w:rPr>
          <w:sz w:val="21"/>
          <w:szCs w:val="21"/>
        </w:rPr>
      </w:pPr>
      <w:r>
        <w:rPr>
          <w:b/>
          <w:sz w:val="21"/>
          <w:szCs w:val="21"/>
        </w:rPr>
        <w:t>Percussion (</w:t>
      </w:r>
      <w:r>
        <w:rPr>
          <w:b/>
          <w:i/>
          <w:sz w:val="21"/>
          <w:szCs w:val="21"/>
        </w:rPr>
        <w:t>beginning students</w:t>
      </w:r>
      <w:r w:rsidR="00590D84">
        <w:rPr>
          <w:b/>
          <w:i/>
          <w:sz w:val="21"/>
          <w:szCs w:val="21"/>
        </w:rPr>
        <w:t xml:space="preserve"> are encouraged</w:t>
      </w:r>
      <w:r>
        <w:rPr>
          <w:b/>
          <w:i/>
          <w:sz w:val="21"/>
          <w:szCs w:val="21"/>
        </w:rPr>
        <w:t xml:space="preserve"> to have a minimum of 2 years of piano lessons, or</w:t>
      </w:r>
      <w:r w:rsidR="000450EF">
        <w:rPr>
          <w:b/>
          <w:i/>
          <w:sz w:val="21"/>
          <w:szCs w:val="21"/>
        </w:rPr>
        <w:t xml:space="preserve"> at least</w:t>
      </w:r>
      <w:r>
        <w:rPr>
          <w:b/>
          <w:i/>
          <w:sz w:val="21"/>
          <w:szCs w:val="21"/>
        </w:rPr>
        <w:t xml:space="preserve"> 1-2 years of drum lessons</w:t>
      </w:r>
      <w:r>
        <w:rPr>
          <w:b/>
          <w:sz w:val="21"/>
          <w:szCs w:val="21"/>
        </w:rPr>
        <w:t xml:space="preserve">) </w:t>
      </w:r>
      <w:r w:rsidR="00873F35">
        <w:rPr>
          <w:sz w:val="21"/>
          <w:szCs w:val="21"/>
        </w:rPr>
        <w:t>–</w:t>
      </w:r>
      <w:r>
        <w:rPr>
          <w:sz w:val="21"/>
          <w:szCs w:val="21"/>
        </w:rPr>
        <w:t xml:space="preserve"> </w:t>
      </w:r>
      <w:r w:rsidR="00873F35">
        <w:rPr>
          <w:sz w:val="21"/>
          <w:szCs w:val="21"/>
        </w:rPr>
        <w:t xml:space="preserve">Percussion </w:t>
      </w:r>
      <w:r>
        <w:rPr>
          <w:sz w:val="21"/>
          <w:szCs w:val="21"/>
        </w:rPr>
        <w:t>includes a snare drum, folding chrome stand</w:t>
      </w:r>
      <w:r w:rsidR="00873F35">
        <w:rPr>
          <w:sz w:val="21"/>
          <w:szCs w:val="21"/>
        </w:rPr>
        <w:t>,</w:t>
      </w:r>
      <w:r>
        <w:rPr>
          <w:sz w:val="21"/>
          <w:szCs w:val="21"/>
        </w:rPr>
        <w:t xml:space="preserve"> and drum sticks; heavy equipment for some students, plus setting it up and getting it all back into the case takes practice. Drums are the only band instrument played standing up. All percussion students must also learn a variety of instruments; cymbals, bass drum, triangle, ratchets, wood blocks, whistles, etc. </w:t>
      </w:r>
    </w:p>
    <w:p w14:paraId="7B41E04E" w14:textId="77777777" w:rsidR="00782F5F" w:rsidRDefault="00782F5F" w:rsidP="00F4252C">
      <w:pPr>
        <w:widowControl w:val="0"/>
        <w:spacing w:line="245" w:lineRule="auto"/>
        <w:ind w:right="37"/>
        <w:rPr>
          <w:sz w:val="21"/>
          <w:szCs w:val="21"/>
        </w:rPr>
      </w:pPr>
    </w:p>
    <w:p w14:paraId="29471316" w14:textId="77777777" w:rsidR="00782F5F" w:rsidRDefault="00000000" w:rsidP="00F4252C">
      <w:pPr>
        <w:widowControl w:val="0"/>
        <w:spacing w:line="240" w:lineRule="auto"/>
        <w:ind w:right="3370"/>
        <w:jc w:val="right"/>
        <w:rPr>
          <w:sz w:val="31"/>
          <w:szCs w:val="31"/>
        </w:rPr>
      </w:pPr>
      <w:r>
        <w:rPr>
          <w:sz w:val="31"/>
          <w:szCs w:val="31"/>
          <w:u w:val="single"/>
        </w:rPr>
        <w:t xml:space="preserve">Materials Needed </w:t>
      </w:r>
      <w:r>
        <w:rPr>
          <w:sz w:val="31"/>
          <w:szCs w:val="31"/>
        </w:rPr>
        <w:t xml:space="preserve"> </w:t>
      </w:r>
    </w:p>
    <w:p w14:paraId="26B40B7C" w14:textId="77777777" w:rsidR="00782F5F" w:rsidRDefault="00000000" w:rsidP="00F4252C">
      <w:pPr>
        <w:widowControl w:val="0"/>
        <w:spacing w:line="240" w:lineRule="auto"/>
        <w:jc w:val="center"/>
        <w:rPr>
          <w:sz w:val="31"/>
          <w:szCs w:val="31"/>
        </w:rPr>
      </w:pPr>
      <w:r>
        <w:rPr>
          <w:sz w:val="31"/>
          <w:szCs w:val="31"/>
        </w:rPr>
        <w:t xml:space="preserve">All Members  </w:t>
      </w:r>
    </w:p>
    <w:p w14:paraId="64295B60" w14:textId="77777777" w:rsidR="00782F5F" w:rsidRDefault="00000000" w:rsidP="00F4252C">
      <w:pPr>
        <w:widowControl w:val="0"/>
        <w:spacing w:line="240" w:lineRule="auto"/>
        <w:jc w:val="center"/>
        <w:rPr>
          <w:sz w:val="23"/>
          <w:szCs w:val="23"/>
        </w:rPr>
      </w:pPr>
      <w:r>
        <w:rPr>
          <w:sz w:val="23"/>
          <w:szCs w:val="23"/>
        </w:rPr>
        <w:t xml:space="preserve">Pencil  </w:t>
      </w:r>
    </w:p>
    <w:p w14:paraId="21A36F15" w14:textId="77777777" w:rsidR="00782F5F" w:rsidRDefault="00000000" w:rsidP="00F4252C">
      <w:pPr>
        <w:widowControl w:val="0"/>
        <w:spacing w:line="240" w:lineRule="auto"/>
        <w:jc w:val="center"/>
        <w:rPr>
          <w:sz w:val="23"/>
          <w:szCs w:val="23"/>
        </w:rPr>
      </w:pPr>
      <w:r>
        <w:rPr>
          <w:sz w:val="23"/>
          <w:szCs w:val="23"/>
        </w:rPr>
        <w:t xml:space="preserve">1-inch, black 3-ring Binder  </w:t>
      </w:r>
    </w:p>
    <w:p w14:paraId="15E9401D" w14:textId="77777777" w:rsidR="00782F5F" w:rsidRDefault="00000000" w:rsidP="00F4252C">
      <w:pPr>
        <w:widowControl w:val="0"/>
        <w:spacing w:line="240" w:lineRule="auto"/>
        <w:jc w:val="center"/>
        <w:rPr>
          <w:sz w:val="23"/>
          <w:szCs w:val="23"/>
        </w:rPr>
      </w:pPr>
      <w:r>
        <w:rPr>
          <w:sz w:val="23"/>
          <w:szCs w:val="23"/>
        </w:rPr>
        <w:t xml:space="preserve">Sheet Protectors  </w:t>
      </w:r>
    </w:p>
    <w:p w14:paraId="75322F4A" w14:textId="77777777" w:rsidR="00F4252C" w:rsidRDefault="00000000" w:rsidP="00F4252C">
      <w:pPr>
        <w:widowControl w:val="0"/>
        <w:spacing w:line="244" w:lineRule="auto"/>
        <w:ind w:left="111" w:right="100"/>
        <w:jc w:val="center"/>
        <w:rPr>
          <w:sz w:val="23"/>
          <w:szCs w:val="23"/>
        </w:rPr>
      </w:pPr>
      <w:r>
        <w:rPr>
          <w:b/>
          <w:sz w:val="23"/>
          <w:szCs w:val="23"/>
        </w:rPr>
        <w:t>(5th &amp; 6th Grades)</w:t>
      </w:r>
      <w:r>
        <w:rPr>
          <w:sz w:val="23"/>
          <w:szCs w:val="23"/>
        </w:rPr>
        <w:t xml:space="preserve"> Essential Elements for Band, Book 1, for your instrument (OFFICIAL TEXTBOOK), by Hal Leonard Corporation</w:t>
      </w:r>
    </w:p>
    <w:p w14:paraId="304D56F4" w14:textId="69E444D9" w:rsidR="00782F5F" w:rsidRDefault="00000000" w:rsidP="00F4252C">
      <w:pPr>
        <w:widowControl w:val="0"/>
        <w:spacing w:line="244" w:lineRule="auto"/>
        <w:ind w:left="111" w:right="100"/>
        <w:jc w:val="center"/>
        <w:rPr>
          <w:sz w:val="23"/>
          <w:szCs w:val="23"/>
        </w:rPr>
      </w:pPr>
      <w:r>
        <w:rPr>
          <w:sz w:val="23"/>
          <w:szCs w:val="23"/>
        </w:rPr>
        <w:t xml:space="preserve"> </w:t>
      </w:r>
    </w:p>
    <w:p w14:paraId="3E1E57AC" w14:textId="77777777" w:rsidR="00CC2C48" w:rsidRDefault="00000000" w:rsidP="00F4252C">
      <w:pPr>
        <w:widowControl w:val="0"/>
        <w:spacing w:line="244" w:lineRule="auto"/>
        <w:ind w:left="1" w:right="26" w:firstLine="17"/>
        <w:rPr>
          <w:b/>
          <w:sz w:val="28"/>
          <w:szCs w:val="28"/>
          <w:u w:val="single"/>
        </w:rPr>
      </w:pPr>
      <w:r>
        <w:rPr>
          <w:b/>
          <w:sz w:val="28"/>
          <w:szCs w:val="28"/>
          <w:u w:val="single"/>
        </w:rPr>
        <w:t>BRASS</w:t>
      </w:r>
      <w:r>
        <w:rPr>
          <w:sz w:val="28"/>
          <w:szCs w:val="28"/>
        </w:rPr>
        <w:tab/>
      </w:r>
      <w:r>
        <w:rPr>
          <w:sz w:val="28"/>
          <w:szCs w:val="28"/>
        </w:rPr>
        <w:tab/>
      </w:r>
      <w:r>
        <w:rPr>
          <w:sz w:val="28"/>
          <w:szCs w:val="28"/>
        </w:rPr>
        <w:tab/>
        <w:t xml:space="preserve"> </w:t>
      </w:r>
      <w:r>
        <w:rPr>
          <w:b/>
          <w:sz w:val="28"/>
          <w:szCs w:val="28"/>
          <w:u w:val="single"/>
        </w:rPr>
        <w:t xml:space="preserve">WOODWINDS </w:t>
      </w:r>
      <w:r>
        <w:rPr>
          <w:sz w:val="28"/>
          <w:szCs w:val="28"/>
        </w:rPr>
        <w:tab/>
      </w:r>
      <w:r>
        <w:rPr>
          <w:sz w:val="28"/>
          <w:szCs w:val="28"/>
        </w:rPr>
        <w:tab/>
      </w:r>
      <w:r>
        <w:rPr>
          <w:sz w:val="28"/>
          <w:szCs w:val="28"/>
        </w:rPr>
        <w:tab/>
      </w:r>
      <w:r>
        <w:rPr>
          <w:b/>
          <w:sz w:val="28"/>
          <w:szCs w:val="28"/>
          <w:u w:val="single"/>
        </w:rPr>
        <w:t>PERCUSSION</w:t>
      </w:r>
    </w:p>
    <w:p w14:paraId="220D8DE2" w14:textId="595E9D12" w:rsidR="00782F5F" w:rsidRDefault="00CC2C48" w:rsidP="000450EF">
      <w:pPr>
        <w:widowControl w:val="0"/>
        <w:spacing w:line="244" w:lineRule="auto"/>
        <w:ind w:left="1" w:right="26" w:firstLine="17"/>
        <w:rPr>
          <w:sz w:val="23"/>
          <w:szCs w:val="23"/>
        </w:rPr>
      </w:pPr>
      <w:r>
        <w:rPr>
          <w:sz w:val="23"/>
          <w:szCs w:val="23"/>
        </w:rPr>
        <w:t xml:space="preserve">-Instrument &amp; Mouthpiece </w:t>
      </w:r>
      <w:r w:rsidR="00873F35">
        <w:rPr>
          <w:sz w:val="23"/>
          <w:szCs w:val="23"/>
        </w:rPr>
        <w:t xml:space="preserve">    </w:t>
      </w:r>
      <w:r>
        <w:rPr>
          <w:sz w:val="23"/>
          <w:szCs w:val="23"/>
        </w:rPr>
        <w:t>-Instrument &amp; Mouthpiece</w:t>
      </w:r>
      <w:r>
        <w:rPr>
          <w:sz w:val="23"/>
          <w:szCs w:val="23"/>
        </w:rPr>
        <w:tab/>
      </w:r>
      <w:r>
        <w:rPr>
          <w:sz w:val="23"/>
          <w:szCs w:val="23"/>
        </w:rPr>
        <w:tab/>
        <w:t>-Vic Firth SD1 Snare Sticks</w:t>
      </w:r>
      <w:r>
        <w:rPr>
          <w:sz w:val="23"/>
          <w:szCs w:val="23"/>
        </w:rPr>
        <w:br/>
        <w:t xml:space="preserve">-Valve Oil   </w:t>
      </w:r>
      <w:r>
        <w:rPr>
          <w:sz w:val="23"/>
          <w:szCs w:val="23"/>
        </w:rPr>
        <w:tab/>
      </w:r>
      <w:r>
        <w:rPr>
          <w:sz w:val="23"/>
          <w:szCs w:val="23"/>
        </w:rPr>
        <w:tab/>
      </w:r>
      <w:r>
        <w:rPr>
          <w:sz w:val="23"/>
          <w:szCs w:val="23"/>
        </w:rPr>
        <w:tab/>
      </w:r>
      <w:r w:rsidR="00873F35">
        <w:rPr>
          <w:sz w:val="23"/>
          <w:szCs w:val="23"/>
        </w:rPr>
        <w:t xml:space="preserve"> </w:t>
      </w:r>
      <w:r>
        <w:rPr>
          <w:sz w:val="23"/>
          <w:szCs w:val="23"/>
        </w:rPr>
        <w:t xml:space="preserve">-Vandoren Reeds    </w:t>
      </w:r>
      <w:r>
        <w:rPr>
          <w:sz w:val="23"/>
          <w:szCs w:val="23"/>
        </w:rPr>
        <w:tab/>
      </w:r>
      <w:r>
        <w:rPr>
          <w:sz w:val="23"/>
          <w:szCs w:val="23"/>
        </w:rPr>
        <w:tab/>
      </w:r>
      <w:r>
        <w:rPr>
          <w:sz w:val="23"/>
          <w:szCs w:val="23"/>
        </w:rPr>
        <w:tab/>
        <w:t>-Evan’s RealFeel Drumpad</w:t>
      </w:r>
      <w:r>
        <w:rPr>
          <w:sz w:val="23"/>
          <w:szCs w:val="23"/>
        </w:rPr>
        <w:br/>
        <w:t>-Trombotine &amp; Spray Bottle   -Cork Grease</w:t>
      </w:r>
      <w:r>
        <w:rPr>
          <w:sz w:val="23"/>
          <w:szCs w:val="23"/>
        </w:rPr>
        <w:br/>
        <w:t>-Instrument Snake                 -Silk Swab</w:t>
      </w:r>
      <w:r>
        <w:rPr>
          <w:sz w:val="23"/>
          <w:szCs w:val="23"/>
        </w:rPr>
        <w:br/>
        <w:t>-Mouthpiece Brush</w:t>
      </w:r>
      <w:r>
        <w:rPr>
          <w:sz w:val="23"/>
          <w:szCs w:val="23"/>
        </w:rPr>
        <w:tab/>
      </w:r>
      <w:r>
        <w:rPr>
          <w:sz w:val="23"/>
          <w:szCs w:val="23"/>
        </w:rPr>
        <w:tab/>
      </w:r>
      <w:r w:rsidR="00873F35">
        <w:rPr>
          <w:sz w:val="23"/>
          <w:szCs w:val="23"/>
        </w:rPr>
        <w:t xml:space="preserve"> </w:t>
      </w:r>
      <w:r>
        <w:rPr>
          <w:sz w:val="23"/>
          <w:szCs w:val="23"/>
        </w:rPr>
        <w:t>-Flutes only need instrument and swab</w:t>
      </w:r>
    </w:p>
    <w:p w14:paraId="7D08D643" w14:textId="77777777" w:rsidR="00782F5F" w:rsidRPr="004F6A05" w:rsidRDefault="00000000" w:rsidP="00F4252C">
      <w:pPr>
        <w:widowControl w:val="0"/>
        <w:spacing w:line="240" w:lineRule="auto"/>
        <w:jc w:val="center"/>
        <w:rPr>
          <w:b/>
          <w:sz w:val="31"/>
          <w:szCs w:val="31"/>
          <w:u w:val="single"/>
        </w:rPr>
      </w:pPr>
      <w:r w:rsidRPr="004F6A05">
        <w:rPr>
          <w:b/>
          <w:sz w:val="31"/>
          <w:szCs w:val="31"/>
          <w:highlight w:val="white"/>
          <w:u w:val="single"/>
        </w:rPr>
        <w:lastRenderedPageBreak/>
        <w:t xml:space="preserve">Practice Expectations </w:t>
      </w:r>
      <w:r w:rsidRPr="004F6A05">
        <w:rPr>
          <w:b/>
          <w:sz w:val="31"/>
          <w:szCs w:val="31"/>
          <w:u w:val="single"/>
        </w:rPr>
        <w:t xml:space="preserve"> </w:t>
      </w:r>
    </w:p>
    <w:p w14:paraId="3A9F662C" w14:textId="07ED6481" w:rsidR="00782F5F" w:rsidRDefault="00000000" w:rsidP="00A41C26">
      <w:pPr>
        <w:widowControl w:val="0"/>
        <w:spacing w:line="240" w:lineRule="auto"/>
        <w:rPr>
          <w:b/>
          <w:sz w:val="31"/>
          <w:szCs w:val="31"/>
          <w:u w:val="single"/>
        </w:rPr>
      </w:pPr>
      <w:r>
        <w:rPr>
          <w:sz w:val="23"/>
          <w:szCs w:val="23"/>
          <w:highlight w:val="white"/>
        </w:rPr>
        <w:t>Students should be prepared for class and playing assessments. Also, you do not always *just* need an instrument in your hands to get better at the music. At</w:t>
      </w:r>
      <w:r>
        <w:rPr>
          <w:sz w:val="23"/>
          <w:szCs w:val="23"/>
        </w:rPr>
        <w:t xml:space="preserve"> </w:t>
      </w:r>
      <w:r>
        <w:rPr>
          <w:sz w:val="23"/>
          <w:szCs w:val="23"/>
          <w:highlight w:val="white"/>
        </w:rPr>
        <w:t>home, name the notes in your music, make fingering flashcards, clap the rhythm to your music, or sing it in your head while you finger along.</w:t>
      </w:r>
      <w:r>
        <w:rPr>
          <w:sz w:val="23"/>
          <w:szCs w:val="23"/>
        </w:rPr>
        <w:t xml:space="preserve"> </w:t>
      </w:r>
      <w:r>
        <w:rPr>
          <w:sz w:val="23"/>
          <w:szCs w:val="23"/>
        </w:rPr>
        <w:br/>
      </w:r>
      <w:r>
        <w:rPr>
          <w:sz w:val="23"/>
          <w:szCs w:val="23"/>
        </w:rPr>
        <w:tab/>
      </w:r>
      <w:r>
        <w:rPr>
          <w:sz w:val="23"/>
          <w:szCs w:val="23"/>
        </w:rPr>
        <w:tab/>
      </w:r>
      <w:r>
        <w:rPr>
          <w:sz w:val="23"/>
          <w:szCs w:val="23"/>
        </w:rPr>
        <w:tab/>
      </w:r>
      <w:r>
        <w:rPr>
          <w:sz w:val="23"/>
          <w:szCs w:val="23"/>
        </w:rPr>
        <w:tab/>
      </w:r>
      <w:r>
        <w:rPr>
          <w:sz w:val="23"/>
          <w:szCs w:val="23"/>
        </w:rPr>
        <w:br/>
      </w:r>
      <w:r>
        <w:rPr>
          <w:sz w:val="23"/>
          <w:szCs w:val="23"/>
        </w:rPr>
        <w:tab/>
      </w:r>
      <w:r>
        <w:rPr>
          <w:sz w:val="23"/>
          <w:szCs w:val="23"/>
        </w:rPr>
        <w:tab/>
      </w:r>
      <w:r>
        <w:rPr>
          <w:sz w:val="23"/>
          <w:szCs w:val="23"/>
        </w:rPr>
        <w:tab/>
      </w:r>
      <w:r>
        <w:rPr>
          <w:sz w:val="23"/>
          <w:szCs w:val="23"/>
        </w:rPr>
        <w:tab/>
      </w:r>
      <w:r>
        <w:rPr>
          <w:b/>
          <w:sz w:val="31"/>
          <w:szCs w:val="31"/>
          <w:u w:val="single"/>
        </w:rPr>
        <w:t xml:space="preserve">Illness and Injury  </w:t>
      </w:r>
    </w:p>
    <w:p w14:paraId="101F6FDE" w14:textId="3B2668EF" w:rsidR="00782F5F" w:rsidRDefault="00000000" w:rsidP="00A41C26">
      <w:pPr>
        <w:widowControl w:val="0"/>
        <w:spacing w:line="244" w:lineRule="auto"/>
        <w:ind w:left="3" w:right="10"/>
        <w:rPr>
          <w:sz w:val="23"/>
          <w:szCs w:val="23"/>
        </w:rPr>
      </w:pPr>
      <w:r>
        <w:rPr>
          <w:sz w:val="23"/>
          <w:szCs w:val="23"/>
        </w:rPr>
        <w:t>There are many circumstances that make it difficult to play an instrument, from strep throat and sinus infection to braces and broken bones. The student’s health and welfare is always the first priority. However, relatively few illnesses or injuries prevent students from playing their instrument entirely, so long as they are using correct posture/embouchure and breathing techniques. Be advised that because music is a class, you must produce a doctor’s note forbidding the playing of instruments in order to be excused from playing your instrument in class, unless the injury is obvious.</w:t>
      </w:r>
    </w:p>
    <w:p w14:paraId="21134EDF" w14:textId="77777777" w:rsidR="00782F5F" w:rsidRDefault="00782F5F" w:rsidP="00F4252C">
      <w:pPr>
        <w:widowControl w:val="0"/>
        <w:spacing w:line="244" w:lineRule="auto"/>
        <w:ind w:left="3" w:right="10" w:firstLine="717"/>
        <w:rPr>
          <w:sz w:val="23"/>
          <w:szCs w:val="23"/>
        </w:rPr>
      </w:pPr>
    </w:p>
    <w:p w14:paraId="7CC595D4" w14:textId="77777777" w:rsidR="00782F5F" w:rsidRDefault="00000000" w:rsidP="00F4252C">
      <w:pPr>
        <w:widowControl w:val="0"/>
        <w:spacing w:line="240" w:lineRule="auto"/>
        <w:ind w:left="2160" w:right="3448" w:firstLine="720"/>
        <w:jc w:val="center"/>
        <w:rPr>
          <w:sz w:val="31"/>
          <w:szCs w:val="31"/>
        </w:rPr>
      </w:pPr>
      <w:r>
        <w:rPr>
          <w:b/>
          <w:sz w:val="31"/>
          <w:szCs w:val="31"/>
          <w:u w:val="single"/>
        </w:rPr>
        <w:t>Assessments</w:t>
      </w:r>
      <w:r>
        <w:rPr>
          <w:sz w:val="31"/>
          <w:szCs w:val="31"/>
          <w:u w:val="single"/>
        </w:rPr>
        <w:t xml:space="preserve"> </w:t>
      </w:r>
      <w:r>
        <w:rPr>
          <w:sz w:val="31"/>
          <w:szCs w:val="31"/>
        </w:rPr>
        <w:t xml:space="preserve"> </w:t>
      </w:r>
    </w:p>
    <w:p w14:paraId="4311D788" w14:textId="57815029" w:rsidR="00782F5F" w:rsidRDefault="00000000" w:rsidP="00A41C26">
      <w:pPr>
        <w:widowControl w:val="0"/>
        <w:spacing w:line="244" w:lineRule="auto"/>
        <w:ind w:left="3" w:right="17"/>
        <w:rPr>
          <w:sz w:val="23"/>
          <w:szCs w:val="23"/>
        </w:rPr>
      </w:pPr>
      <w:r>
        <w:rPr>
          <w:sz w:val="23"/>
          <w:szCs w:val="23"/>
        </w:rPr>
        <w:t xml:space="preserve">Each student is at an individual level with their musical ability and talent. As we continue to learn and grow through the school year, we will need to progress to meet the standards of our guaranteed and viable curriculum. These assignments will be specific skills, note patterns, tone, etc. that relates to music making for instrumentalists. These assignments give specific data to each student on how they can improve and what should be part of their daily practice towards their realization of these goals. </w:t>
      </w:r>
    </w:p>
    <w:p w14:paraId="1E865D71" w14:textId="77777777" w:rsidR="00782F5F" w:rsidRDefault="00782F5F" w:rsidP="00F4252C">
      <w:pPr>
        <w:widowControl w:val="0"/>
        <w:spacing w:line="244" w:lineRule="auto"/>
        <w:ind w:left="3" w:right="17" w:firstLine="736"/>
        <w:rPr>
          <w:sz w:val="23"/>
          <w:szCs w:val="23"/>
        </w:rPr>
      </w:pPr>
    </w:p>
    <w:p w14:paraId="23BB7425" w14:textId="77777777" w:rsidR="00782F5F" w:rsidRDefault="00000000" w:rsidP="00F4252C">
      <w:pPr>
        <w:widowControl w:val="0"/>
        <w:spacing w:line="244" w:lineRule="auto"/>
        <w:ind w:left="3" w:right="17" w:firstLine="736"/>
        <w:rPr>
          <w:sz w:val="23"/>
          <w:szCs w:val="23"/>
        </w:rPr>
      </w:pPr>
      <w:r>
        <w:rPr>
          <w:sz w:val="23"/>
          <w:szCs w:val="23"/>
        </w:rPr>
        <w:t xml:space="preserve">These assignments include:  </w:t>
      </w:r>
    </w:p>
    <w:p w14:paraId="69637CD7" w14:textId="0F5D5AAD" w:rsidR="00782F5F" w:rsidRDefault="00000000" w:rsidP="00F4252C">
      <w:pPr>
        <w:widowControl w:val="0"/>
        <w:spacing w:line="244" w:lineRule="auto"/>
        <w:ind w:left="740" w:right="1221"/>
        <w:rPr>
          <w:sz w:val="23"/>
          <w:szCs w:val="23"/>
        </w:rPr>
      </w:pPr>
      <w:r>
        <w:rPr>
          <w:sz w:val="23"/>
          <w:szCs w:val="23"/>
        </w:rPr>
        <w:t xml:space="preserve">● Rhythmic Skills </w:t>
      </w:r>
      <w:r>
        <w:rPr>
          <w:sz w:val="23"/>
          <w:szCs w:val="23"/>
        </w:rPr>
        <w:tab/>
      </w:r>
      <w:r>
        <w:rPr>
          <w:sz w:val="23"/>
          <w:szCs w:val="23"/>
        </w:rPr>
        <w:tab/>
      </w:r>
      <w:r>
        <w:rPr>
          <w:sz w:val="23"/>
          <w:szCs w:val="23"/>
        </w:rPr>
        <w:tab/>
      </w:r>
      <w:r>
        <w:rPr>
          <w:sz w:val="23"/>
          <w:szCs w:val="23"/>
        </w:rPr>
        <w:tab/>
        <w:t xml:space="preserve">● Range development </w:t>
      </w:r>
      <w:r>
        <w:rPr>
          <w:sz w:val="23"/>
          <w:szCs w:val="23"/>
        </w:rPr>
        <w:br/>
        <w:t xml:space="preserve">● Scales, Arpeggios, and other patterns </w:t>
      </w:r>
      <w:r w:rsidR="00687B21">
        <w:rPr>
          <w:sz w:val="23"/>
          <w:szCs w:val="23"/>
        </w:rPr>
        <w:t xml:space="preserve">   </w:t>
      </w:r>
      <w:r>
        <w:rPr>
          <w:sz w:val="23"/>
          <w:szCs w:val="23"/>
        </w:rPr>
        <w:t xml:space="preserve">● Sight Reading   </w:t>
      </w:r>
      <w:r>
        <w:rPr>
          <w:sz w:val="23"/>
          <w:szCs w:val="23"/>
        </w:rPr>
        <w:br/>
        <w:t>● Tone production</w:t>
      </w:r>
      <w:r w:rsidR="00687B21">
        <w:rPr>
          <w:sz w:val="23"/>
          <w:szCs w:val="23"/>
        </w:rPr>
        <w:tab/>
      </w:r>
      <w:r>
        <w:rPr>
          <w:sz w:val="23"/>
          <w:szCs w:val="23"/>
        </w:rPr>
        <w:tab/>
      </w:r>
      <w:r>
        <w:rPr>
          <w:sz w:val="23"/>
          <w:szCs w:val="23"/>
        </w:rPr>
        <w:tab/>
      </w:r>
      <w:r>
        <w:rPr>
          <w:sz w:val="23"/>
          <w:szCs w:val="23"/>
        </w:rPr>
        <w:tab/>
      </w:r>
      <w:r w:rsidR="00687B21">
        <w:rPr>
          <w:sz w:val="23"/>
          <w:szCs w:val="23"/>
        </w:rPr>
        <w:t xml:space="preserve">● </w:t>
      </w:r>
      <w:r>
        <w:rPr>
          <w:sz w:val="23"/>
          <w:szCs w:val="23"/>
        </w:rPr>
        <w:t xml:space="preserve">Technique  </w:t>
      </w:r>
    </w:p>
    <w:p w14:paraId="28B9364C" w14:textId="77777777" w:rsidR="00782F5F" w:rsidRDefault="00000000" w:rsidP="00F4252C">
      <w:pPr>
        <w:widowControl w:val="0"/>
        <w:spacing w:line="240" w:lineRule="auto"/>
        <w:ind w:left="740"/>
        <w:rPr>
          <w:sz w:val="23"/>
          <w:szCs w:val="23"/>
        </w:rPr>
      </w:pPr>
      <w:r>
        <w:rPr>
          <w:sz w:val="23"/>
          <w:szCs w:val="23"/>
        </w:rPr>
        <w:t xml:space="preserve">● Musicality </w:t>
      </w:r>
    </w:p>
    <w:p w14:paraId="6464D48E" w14:textId="77777777" w:rsidR="00782F5F" w:rsidRDefault="00782F5F" w:rsidP="00F4252C">
      <w:pPr>
        <w:widowControl w:val="0"/>
        <w:spacing w:line="240" w:lineRule="auto"/>
        <w:rPr>
          <w:sz w:val="23"/>
          <w:szCs w:val="23"/>
        </w:rPr>
      </w:pPr>
    </w:p>
    <w:p w14:paraId="0B3B285A" w14:textId="77777777" w:rsidR="00782F5F" w:rsidRDefault="00000000" w:rsidP="00F4252C">
      <w:pPr>
        <w:widowControl w:val="0"/>
        <w:spacing w:line="240" w:lineRule="auto"/>
        <w:ind w:left="21"/>
        <w:rPr>
          <w:sz w:val="31"/>
          <w:szCs w:val="31"/>
        </w:rPr>
      </w:pPr>
      <w:r>
        <w:rPr>
          <w:sz w:val="31"/>
          <w:szCs w:val="31"/>
          <w:u w:val="single"/>
        </w:rPr>
        <w:t xml:space="preserve">Progress towards the Class Goal </w:t>
      </w:r>
      <w:r>
        <w:rPr>
          <w:sz w:val="31"/>
          <w:szCs w:val="31"/>
        </w:rPr>
        <w:t xml:space="preserve"> </w:t>
      </w:r>
    </w:p>
    <w:p w14:paraId="7787B339" w14:textId="34DFEE46" w:rsidR="00782F5F" w:rsidRDefault="00000000" w:rsidP="00F4252C">
      <w:pPr>
        <w:widowControl w:val="0"/>
        <w:spacing w:line="244" w:lineRule="auto"/>
        <w:ind w:left="3" w:right="224" w:firstLine="16"/>
        <w:rPr>
          <w:sz w:val="23"/>
          <w:szCs w:val="23"/>
        </w:rPr>
      </w:pPr>
      <w:r>
        <w:rPr>
          <w:sz w:val="23"/>
          <w:szCs w:val="23"/>
        </w:rPr>
        <w:t xml:space="preserve">In order to maintain progress towards the class goal, assignments will be given directly related to the goal. These assignments include:  </w:t>
      </w:r>
    </w:p>
    <w:p w14:paraId="2BF38A31" w14:textId="4B2D8D6B" w:rsidR="00782F5F" w:rsidRDefault="00000000" w:rsidP="00F4252C">
      <w:pPr>
        <w:widowControl w:val="0"/>
        <w:spacing w:line="246" w:lineRule="auto"/>
        <w:ind w:left="11" w:right="277" w:firstLine="9"/>
        <w:rPr>
          <w:sz w:val="23"/>
          <w:szCs w:val="23"/>
        </w:rPr>
      </w:pPr>
      <w:r>
        <w:rPr>
          <w:sz w:val="23"/>
          <w:szCs w:val="23"/>
        </w:rPr>
        <w:t xml:space="preserve">● Having all materials in every class meeting (how can you work towards the class goals if you do not have the materials with you to do so?)  </w:t>
      </w:r>
    </w:p>
    <w:p w14:paraId="390956A3" w14:textId="77777777" w:rsidR="00782F5F" w:rsidRDefault="00000000" w:rsidP="00F4252C">
      <w:pPr>
        <w:widowControl w:val="0"/>
        <w:spacing w:line="240" w:lineRule="auto"/>
        <w:ind w:left="20"/>
        <w:rPr>
          <w:sz w:val="23"/>
          <w:szCs w:val="23"/>
        </w:rPr>
      </w:pPr>
      <w:r>
        <w:rPr>
          <w:sz w:val="23"/>
          <w:szCs w:val="23"/>
        </w:rPr>
        <w:t xml:space="preserve">● Effective practice technique  </w:t>
      </w:r>
    </w:p>
    <w:p w14:paraId="364D8714" w14:textId="77777777" w:rsidR="00782F5F" w:rsidRDefault="00000000" w:rsidP="00F4252C">
      <w:pPr>
        <w:widowControl w:val="0"/>
        <w:spacing w:line="244" w:lineRule="auto"/>
        <w:ind w:left="20" w:right="997"/>
        <w:rPr>
          <w:sz w:val="23"/>
          <w:szCs w:val="23"/>
        </w:rPr>
      </w:pPr>
      <w:r>
        <w:rPr>
          <w:sz w:val="23"/>
          <w:szCs w:val="23"/>
        </w:rPr>
        <w:t xml:space="preserve">● Active engagement in academic conversations, self-reflections, and class discussions  </w:t>
      </w:r>
      <w:r>
        <w:rPr>
          <w:sz w:val="23"/>
          <w:szCs w:val="23"/>
        </w:rPr>
        <w:br/>
        <w:t xml:space="preserve">● Daily warm ups, technical exercises, sight reading, and work on the music literature  </w:t>
      </w:r>
    </w:p>
    <w:p w14:paraId="60CC85EA" w14:textId="658E81BA" w:rsidR="00782F5F" w:rsidRDefault="00000000" w:rsidP="00F4252C">
      <w:pPr>
        <w:widowControl w:val="0"/>
        <w:spacing w:line="244" w:lineRule="auto"/>
        <w:ind w:left="3" w:right="53"/>
        <w:rPr>
          <w:sz w:val="23"/>
          <w:szCs w:val="23"/>
        </w:rPr>
      </w:pPr>
      <w:r>
        <w:rPr>
          <w:sz w:val="23"/>
          <w:szCs w:val="23"/>
        </w:rPr>
        <w:t>It is my deepest philosophy that each student has the right to learn. In addition, learning builds on itself and should continue to progress towards mastery of a guaranteed and viable curriculum. Students in music class will have every opportunity to show mastery of the concepts. Each assignment will have a specific due date in which mastery needs to be shown. If a student wishes to try again, put in more personal practice, time, or do an extended study program in order to show new mastery of the concepts, they will be allowed to do so. The teacher will make every opportunity available for the students to obtain the knowledge.</w:t>
      </w:r>
    </w:p>
    <w:p w14:paraId="213A3A5A" w14:textId="77777777" w:rsidR="00782F5F" w:rsidRDefault="00000000" w:rsidP="00F4252C">
      <w:pPr>
        <w:widowControl w:val="0"/>
        <w:spacing w:line="240" w:lineRule="auto"/>
        <w:jc w:val="center"/>
        <w:rPr>
          <w:b/>
          <w:sz w:val="31"/>
          <w:szCs w:val="31"/>
        </w:rPr>
      </w:pPr>
      <w:r>
        <w:rPr>
          <w:b/>
          <w:sz w:val="31"/>
          <w:szCs w:val="31"/>
          <w:u w:val="single"/>
        </w:rPr>
        <w:lastRenderedPageBreak/>
        <w:t>HOW DO I OBTAIN INSTRUMENTS?</w:t>
      </w:r>
      <w:r>
        <w:rPr>
          <w:b/>
          <w:sz w:val="31"/>
          <w:szCs w:val="31"/>
        </w:rPr>
        <w:t xml:space="preserve"> </w:t>
      </w:r>
    </w:p>
    <w:p w14:paraId="51DD4817" w14:textId="77777777" w:rsidR="00782F5F" w:rsidRDefault="00782F5F" w:rsidP="00F4252C">
      <w:pPr>
        <w:widowControl w:val="0"/>
        <w:spacing w:line="240" w:lineRule="auto"/>
        <w:rPr>
          <w:b/>
          <w:sz w:val="31"/>
          <w:szCs w:val="31"/>
        </w:rPr>
      </w:pPr>
    </w:p>
    <w:p w14:paraId="31237971" w14:textId="6B3926E1" w:rsidR="00782F5F" w:rsidRDefault="00000000" w:rsidP="00F4252C">
      <w:pPr>
        <w:widowControl w:val="0"/>
        <w:spacing w:line="240" w:lineRule="auto"/>
        <w:rPr>
          <w:sz w:val="24"/>
          <w:szCs w:val="24"/>
        </w:rPr>
      </w:pPr>
      <w:r>
        <w:rPr>
          <w:sz w:val="24"/>
          <w:szCs w:val="24"/>
        </w:rPr>
        <w:t>Holy Family School has an inventory of instruments available for rental, for a minimum fee of $30 per year</w:t>
      </w:r>
      <w:r w:rsidR="002B182F">
        <w:rPr>
          <w:sz w:val="24"/>
          <w:szCs w:val="24"/>
        </w:rPr>
        <w:t xml:space="preserve"> and $40 per year for saxophones</w:t>
      </w:r>
      <w:r>
        <w:rPr>
          <w:sz w:val="24"/>
          <w:szCs w:val="24"/>
        </w:rPr>
        <w:t>. Students &amp; families are asked to fill out a rental agreement at the start of the year, which is included in this syllabus.</w:t>
      </w:r>
      <w:r>
        <w:rPr>
          <w:sz w:val="24"/>
          <w:szCs w:val="24"/>
        </w:rPr>
        <w:br/>
      </w:r>
      <w:r>
        <w:rPr>
          <w:sz w:val="24"/>
          <w:szCs w:val="24"/>
        </w:rPr>
        <w:br/>
        <w:t>In addition, the following stores in the area provide instrument rentals:</w:t>
      </w:r>
    </w:p>
    <w:p w14:paraId="552DE83D" w14:textId="77777777" w:rsidR="0005527F" w:rsidRPr="0005527F" w:rsidRDefault="0005527F" w:rsidP="0005527F"/>
    <w:p w14:paraId="41977176" w14:textId="534B335E" w:rsidR="00E812B4" w:rsidRDefault="00E812B4" w:rsidP="00F4252C">
      <w:pPr>
        <w:widowControl w:val="0"/>
        <w:shd w:val="clear" w:color="auto" w:fill="FFFFFF"/>
        <w:spacing w:line="240" w:lineRule="auto"/>
        <w:rPr>
          <w:sz w:val="24"/>
          <w:szCs w:val="24"/>
        </w:rPr>
      </w:pPr>
      <w:r>
        <w:rPr>
          <w:sz w:val="24"/>
          <w:szCs w:val="24"/>
        </w:rPr>
        <w:t xml:space="preserve">Music &amp; Arts (multiple locations), </w:t>
      </w:r>
      <w:r w:rsidRPr="00E812B4">
        <w:rPr>
          <w:b/>
          <w:bCs/>
          <w:sz w:val="24"/>
          <w:szCs w:val="24"/>
        </w:rPr>
        <w:t>www.musicarts.com</w:t>
      </w:r>
      <w:r>
        <w:rPr>
          <w:sz w:val="24"/>
          <w:szCs w:val="24"/>
        </w:rPr>
        <w:t xml:space="preserve"> for more details:</w:t>
      </w:r>
    </w:p>
    <w:p w14:paraId="6F1FE6A1" w14:textId="0E92507A" w:rsidR="00387A4C" w:rsidRDefault="00387A4C" w:rsidP="00F4252C">
      <w:pPr>
        <w:widowControl w:val="0"/>
        <w:shd w:val="clear" w:color="auto" w:fill="FFFFFF"/>
        <w:spacing w:line="240" w:lineRule="auto"/>
        <w:rPr>
          <w:sz w:val="24"/>
          <w:szCs w:val="24"/>
        </w:rPr>
      </w:pPr>
      <w:r>
        <w:rPr>
          <w:sz w:val="24"/>
          <w:szCs w:val="24"/>
        </w:rPr>
        <w:t xml:space="preserve">Bellevue – </w:t>
      </w:r>
      <w:r w:rsidR="00C7519D">
        <w:rPr>
          <w:sz w:val="24"/>
          <w:szCs w:val="24"/>
        </w:rPr>
        <w:t>(425) 643-3100</w:t>
      </w:r>
    </w:p>
    <w:p w14:paraId="616AD89C" w14:textId="1B5DAE1A" w:rsidR="00387A4C" w:rsidRDefault="00387A4C" w:rsidP="00F4252C">
      <w:pPr>
        <w:widowControl w:val="0"/>
        <w:shd w:val="clear" w:color="auto" w:fill="FFFFFF"/>
        <w:spacing w:line="240" w:lineRule="auto"/>
        <w:rPr>
          <w:sz w:val="24"/>
          <w:szCs w:val="24"/>
        </w:rPr>
      </w:pPr>
      <w:r>
        <w:rPr>
          <w:sz w:val="24"/>
          <w:szCs w:val="24"/>
        </w:rPr>
        <w:t xml:space="preserve">Bothell – </w:t>
      </w:r>
      <w:r w:rsidR="00467341">
        <w:rPr>
          <w:sz w:val="24"/>
          <w:szCs w:val="24"/>
        </w:rPr>
        <w:t>(425) 486-5000</w:t>
      </w:r>
    </w:p>
    <w:p w14:paraId="43E59D37" w14:textId="22442E25" w:rsidR="00387A4C" w:rsidRDefault="00387A4C" w:rsidP="00F4252C">
      <w:pPr>
        <w:widowControl w:val="0"/>
        <w:shd w:val="clear" w:color="auto" w:fill="FFFFFF"/>
        <w:spacing w:line="240" w:lineRule="auto"/>
        <w:rPr>
          <w:sz w:val="24"/>
          <w:szCs w:val="24"/>
        </w:rPr>
      </w:pPr>
      <w:r>
        <w:rPr>
          <w:sz w:val="24"/>
          <w:szCs w:val="24"/>
        </w:rPr>
        <w:t xml:space="preserve">Burien – </w:t>
      </w:r>
      <w:r w:rsidR="000A1BF2">
        <w:rPr>
          <w:sz w:val="24"/>
          <w:szCs w:val="24"/>
        </w:rPr>
        <w:t>(206) 246-4162</w:t>
      </w:r>
    </w:p>
    <w:p w14:paraId="1FBA2554" w14:textId="08505B9F" w:rsidR="00387A4C" w:rsidRDefault="005605F7" w:rsidP="00F4252C">
      <w:pPr>
        <w:widowControl w:val="0"/>
        <w:shd w:val="clear" w:color="auto" w:fill="FFFFFF"/>
        <w:spacing w:line="240" w:lineRule="auto"/>
        <w:rPr>
          <w:sz w:val="24"/>
          <w:szCs w:val="24"/>
        </w:rPr>
      </w:pPr>
      <w:r>
        <w:rPr>
          <w:sz w:val="24"/>
          <w:szCs w:val="24"/>
        </w:rPr>
        <w:t>*</w:t>
      </w:r>
      <w:r w:rsidR="00E812B4">
        <w:rPr>
          <w:sz w:val="24"/>
          <w:szCs w:val="24"/>
        </w:rPr>
        <w:t>Federal Way</w:t>
      </w:r>
      <w:r w:rsidR="00387A4C">
        <w:rPr>
          <w:sz w:val="24"/>
          <w:szCs w:val="24"/>
        </w:rPr>
        <w:t xml:space="preserve"> – </w:t>
      </w:r>
      <w:r w:rsidR="000A1BF2">
        <w:rPr>
          <w:sz w:val="24"/>
          <w:szCs w:val="24"/>
        </w:rPr>
        <w:t>(253) 946-4956</w:t>
      </w:r>
    </w:p>
    <w:p w14:paraId="372065F1" w14:textId="6A48D21D" w:rsidR="00C7519D" w:rsidRDefault="00C7519D" w:rsidP="00F4252C">
      <w:pPr>
        <w:widowControl w:val="0"/>
        <w:shd w:val="clear" w:color="auto" w:fill="FFFFFF"/>
        <w:spacing w:line="240" w:lineRule="auto"/>
        <w:rPr>
          <w:sz w:val="24"/>
          <w:szCs w:val="24"/>
        </w:rPr>
      </w:pPr>
      <w:r>
        <w:rPr>
          <w:sz w:val="24"/>
          <w:szCs w:val="24"/>
        </w:rPr>
        <w:t>Issaquah – (425) 392-1000</w:t>
      </w:r>
    </w:p>
    <w:p w14:paraId="19CE1ADE" w14:textId="19DFBB1F" w:rsidR="00387A4C" w:rsidRDefault="00387A4C" w:rsidP="00F4252C">
      <w:pPr>
        <w:widowControl w:val="0"/>
        <w:shd w:val="clear" w:color="auto" w:fill="FFFFFF"/>
        <w:spacing w:line="240" w:lineRule="auto"/>
        <w:rPr>
          <w:sz w:val="24"/>
          <w:szCs w:val="24"/>
        </w:rPr>
      </w:pPr>
      <w:r>
        <w:rPr>
          <w:sz w:val="24"/>
          <w:szCs w:val="24"/>
        </w:rPr>
        <w:t xml:space="preserve">Kent – </w:t>
      </w:r>
      <w:r w:rsidR="00C7519D">
        <w:rPr>
          <w:sz w:val="24"/>
          <w:szCs w:val="24"/>
        </w:rPr>
        <w:t>(253) 850-8000</w:t>
      </w:r>
    </w:p>
    <w:p w14:paraId="6E3CC271" w14:textId="7599E592" w:rsidR="00C7519D" w:rsidRDefault="00C7519D" w:rsidP="00F4252C">
      <w:pPr>
        <w:widowControl w:val="0"/>
        <w:shd w:val="clear" w:color="auto" w:fill="FFFFFF"/>
        <w:spacing w:line="240" w:lineRule="auto"/>
        <w:rPr>
          <w:sz w:val="24"/>
          <w:szCs w:val="24"/>
        </w:rPr>
      </w:pPr>
      <w:r>
        <w:rPr>
          <w:sz w:val="24"/>
          <w:szCs w:val="24"/>
        </w:rPr>
        <w:t>Lacey – (360) 456-4200</w:t>
      </w:r>
    </w:p>
    <w:p w14:paraId="29928458" w14:textId="5E931E93" w:rsidR="00387A4C" w:rsidRDefault="00387A4C" w:rsidP="00F4252C">
      <w:pPr>
        <w:widowControl w:val="0"/>
        <w:shd w:val="clear" w:color="auto" w:fill="FFFFFF"/>
        <w:spacing w:line="240" w:lineRule="auto"/>
        <w:rPr>
          <w:sz w:val="24"/>
          <w:szCs w:val="24"/>
        </w:rPr>
      </w:pPr>
      <w:r>
        <w:rPr>
          <w:sz w:val="24"/>
          <w:szCs w:val="24"/>
        </w:rPr>
        <w:t xml:space="preserve">Lakewood – </w:t>
      </w:r>
      <w:r w:rsidR="000A1BF2">
        <w:rPr>
          <w:sz w:val="24"/>
          <w:szCs w:val="24"/>
        </w:rPr>
        <w:t>(253) 581-2926</w:t>
      </w:r>
    </w:p>
    <w:p w14:paraId="077C0ACA" w14:textId="40DEF0F4" w:rsidR="00387A4C" w:rsidRDefault="00387A4C" w:rsidP="00F4252C">
      <w:pPr>
        <w:widowControl w:val="0"/>
        <w:shd w:val="clear" w:color="auto" w:fill="FFFFFF"/>
        <w:spacing w:line="240" w:lineRule="auto"/>
        <w:rPr>
          <w:sz w:val="24"/>
          <w:szCs w:val="24"/>
        </w:rPr>
      </w:pPr>
      <w:r>
        <w:rPr>
          <w:sz w:val="24"/>
          <w:szCs w:val="24"/>
        </w:rPr>
        <w:t xml:space="preserve">Redmond – </w:t>
      </w:r>
      <w:r w:rsidR="00C7519D">
        <w:rPr>
          <w:sz w:val="24"/>
          <w:szCs w:val="24"/>
        </w:rPr>
        <w:t>(425) 881-8777</w:t>
      </w:r>
    </w:p>
    <w:p w14:paraId="159D9CA5" w14:textId="457072F6" w:rsidR="00387A4C" w:rsidRDefault="00387A4C" w:rsidP="00F4252C">
      <w:pPr>
        <w:widowControl w:val="0"/>
        <w:shd w:val="clear" w:color="auto" w:fill="FFFFFF"/>
        <w:spacing w:line="240" w:lineRule="auto"/>
        <w:rPr>
          <w:sz w:val="24"/>
          <w:szCs w:val="24"/>
        </w:rPr>
      </w:pPr>
      <w:r>
        <w:rPr>
          <w:sz w:val="24"/>
          <w:szCs w:val="24"/>
        </w:rPr>
        <w:t xml:space="preserve">Renton – </w:t>
      </w:r>
      <w:r w:rsidR="00C7519D">
        <w:rPr>
          <w:sz w:val="24"/>
          <w:szCs w:val="24"/>
        </w:rPr>
        <w:t>(425) 255-6506</w:t>
      </w:r>
    </w:p>
    <w:p w14:paraId="2B3126BF" w14:textId="7FB61BAB" w:rsidR="00387A4C" w:rsidRDefault="005605F7" w:rsidP="00F4252C">
      <w:pPr>
        <w:widowControl w:val="0"/>
        <w:shd w:val="clear" w:color="auto" w:fill="FFFFFF"/>
        <w:spacing w:line="240" w:lineRule="auto"/>
        <w:rPr>
          <w:sz w:val="24"/>
          <w:szCs w:val="24"/>
        </w:rPr>
      </w:pPr>
      <w:r>
        <w:rPr>
          <w:sz w:val="24"/>
          <w:szCs w:val="24"/>
        </w:rPr>
        <w:t>*</w:t>
      </w:r>
      <w:r w:rsidR="00E812B4">
        <w:rPr>
          <w:sz w:val="24"/>
          <w:szCs w:val="24"/>
        </w:rPr>
        <w:t>South Hill</w:t>
      </w:r>
      <w:r w:rsidR="00387A4C">
        <w:rPr>
          <w:sz w:val="24"/>
          <w:szCs w:val="24"/>
        </w:rPr>
        <w:t xml:space="preserve"> (Puyallup) – </w:t>
      </w:r>
      <w:r w:rsidR="000A1BF2">
        <w:rPr>
          <w:sz w:val="24"/>
          <w:szCs w:val="24"/>
        </w:rPr>
        <w:t>(253) 840-3746</w:t>
      </w:r>
    </w:p>
    <w:p w14:paraId="034C6884" w14:textId="77777777" w:rsidR="00E812B4" w:rsidRDefault="00E812B4" w:rsidP="00F4252C">
      <w:pPr>
        <w:widowControl w:val="0"/>
        <w:shd w:val="clear" w:color="auto" w:fill="FFFFFF"/>
        <w:spacing w:line="240" w:lineRule="auto"/>
        <w:rPr>
          <w:sz w:val="24"/>
          <w:szCs w:val="24"/>
        </w:rPr>
      </w:pPr>
    </w:p>
    <w:p w14:paraId="776FE46B" w14:textId="77777777" w:rsidR="00782F5F" w:rsidRDefault="00000000" w:rsidP="00F4252C">
      <w:pPr>
        <w:widowControl w:val="0"/>
        <w:shd w:val="clear" w:color="auto" w:fill="FFFFFF"/>
        <w:spacing w:line="240" w:lineRule="auto"/>
        <w:rPr>
          <w:sz w:val="24"/>
          <w:szCs w:val="24"/>
        </w:rPr>
      </w:pPr>
      <w:r>
        <w:rPr>
          <w:sz w:val="24"/>
          <w:szCs w:val="24"/>
        </w:rPr>
        <w:t xml:space="preserve">Ted Brown Music (multiple locations), </w:t>
      </w:r>
      <w:hyperlink r:id="rId6">
        <w:r>
          <w:rPr>
            <w:b/>
            <w:sz w:val="24"/>
            <w:szCs w:val="24"/>
          </w:rPr>
          <w:t>www.tedbrownmusic.com</w:t>
        </w:r>
      </w:hyperlink>
      <w:r>
        <w:rPr>
          <w:sz w:val="24"/>
          <w:szCs w:val="24"/>
        </w:rPr>
        <w:t xml:space="preserve"> for more details:</w:t>
      </w:r>
    </w:p>
    <w:p w14:paraId="1A9ADA27" w14:textId="4F4EE0E8" w:rsidR="00782F5F" w:rsidRDefault="00000000" w:rsidP="00F4252C">
      <w:pPr>
        <w:widowControl w:val="0"/>
        <w:shd w:val="clear" w:color="auto" w:fill="FFFFFF"/>
        <w:spacing w:line="240" w:lineRule="auto"/>
        <w:rPr>
          <w:sz w:val="24"/>
          <w:szCs w:val="24"/>
        </w:rPr>
      </w:pPr>
      <w:r>
        <w:rPr>
          <w:sz w:val="24"/>
          <w:szCs w:val="24"/>
        </w:rPr>
        <w:t>Puyallup - (253)</w:t>
      </w:r>
      <w:r w:rsidR="00144094">
        <w:rPr>
          <w:sz w:val="24"/>
          <w:szCs w:val="24"/>
        </w:rPr>
        <w:t xml:space="preserve"> </w:t>
      </w:r>
      <w:r>
        <w:rPr>
          <w:sz w:val="24"/>
          <w:szCs w:val="24"/>
        </w:rPr>
        <w:t>848-4040</w:t>
      </w:r>
    </w:p>
    <w:p w14:paraId="41AFD89E" w14:textId="2C6AA515" w:rsidR="00782F5F" w:rsidRDefault="00000000" w:rsidP="00F4252C">
      <w:pPr>
        <w:widowControl w:val="0"/>
        <w:shd w:val="clear" w:color="auto" w:fill="FFFFFF"/>
        <w:spacing w:line="240" w:lineRule="auto"/>
        <w:rPr>
          <w:sz w:val="24"/>
          <w:szCs w:val="24"/>
        </w:rPr>
      </w:pPr>
      <w:r>
        <w:rPr>
          <w:sz w:val="24"/>
          <w:szCs w:val="24"/>
        </w:rPr>
        <w:t>Tacoma - (800)</w:t>
      </w:r>
      <w:r w:rsidR="00144094">
        <w:rPr>
          <w:sz w:val="24"/>
          <w:szCs w:val="24"/>
        </w:rPr>
        <w:t xml:space="preserve"> </w:t>
      </w:r>
      <w:r>
        <w:rPr>
          <w:sz w:val="24"/>
          <w:szCs w:val="24"/>
        </w:rPr>
        <w:t>562-8938</w:t>
      </w:r>
    </w:p>
    <w:p w14:paraId="1216060F" w14:textId="04EDAD6F" w:rsidR="00782F5F" w:rsidRDefault="00000000" w:rsidP="00F4252C">
      <w:pPr>
        <w:widowControl w:val="0"/>
        <w:shd w:val="clear" w:color="auto" w:fill="FFFFFF"/>
        <w:spacing w:line="240" w:lineRule="auto"/>
        <w:rPr>
          <w:sz w:val="24"/>
          <w:szCs w:val="24"/>
        </w:rPr>
      </w:pPr>
      <w:r>
        <w:rPr>
          <w:sz w:val="24"/>
          <w:szCs w:val="24"/>
        </w:rPr>
        <w:t>Seattle - (206)</w:t>
      </w:r>
      <w:r w:rsidR="00144094">
        <w:rPr>
          <w:sz w:val="24"/>
          <w:szCs w:val="24"/>
        </w:rPr>
        <w:t xml:space="preserve"> </w:t>
      </w:r>
      <w:r>
        <w:rPr>
          <w:sz w:val="24"/>
          <w:szCs w:val="24"/>
        </w:rPr>
        <w:t>622-0171</w:t>
      </w:r>
    </w:p>
    <w:p w14:paraId="7AB615CC" w14:textId="77777777" w:rsidR="00A41C26" w:rsidRDefault="00A41C26" w:rsidP="00F4252C">
      <w:pPr>
        <w:widowControl w:val="0"/>
        <w:shd w:val="clear" w:color="auto" w:fill="FFFFFF"/>
        <w:spacing w:line="240" w:lineRule="auto"/>
        <w:rPr>
          <w:sz w:val="24"/>
          <w:szCs w:val="24"/>
        </w:rPr>
      </w:pPr>
    </w:p>
    <w:p w14:paraId="71F32D10" w14:textId="77777777" w:rsidR="00782F5F" w:rsidRDefault="00000000" w:rsidP="00F4252C">
      <w:pPr>
        <w:widowControl w:val="0"/>
        <w:spacing w:line="240" w:lineRule="auto"/>
        <w:jc w:val="center"/>
        <w:rPr>
          <w:b/>
          <w:sz w:val="31"/>
          <w:szCs w:val="31"/>
        </w:rPr>
      </w:pPr>
      <w:r>
        <w:rPr>
          <w:b/>
          <w:sz w:val="31"/>
          <w:szCs w:val="31"/>
          <w:u w:val="single"/>
        </w:rPr>
        <w:t xml:space="preserve">Buying a New Instrument </w:t>
      </w:r>
      <w:r>
        <w:rPr>
          <w:b/>
          <w:sz w:val="31"/>
          <w:szCs w:val="31"/>
        </w:rPr>
        <w:t xml:space="preserve"> </w:t>
      </w:r>
    </w:p>
    <w:p w14:paraId="1914A0D2" w14:textId="72FD36D6" w:rsidR="00782F5F" w:rsidRDefault="00000000" w:rsidP="00F4252C">
      <w:pPr>
        <w:widowControl w:val="0"/>
        <w:spacing w:line="244" w:lineRule="auto"/>
        <w:ind w:right="100" w:hanging="3"/>
        <w:rPr>
          <w:b/>
          <w:sz w:val="31"/>
          <w:szCs w:val="31"/>
        </w:rPr>
      </w:pPr>
      <w:r>
        <w:rPr>
          <w:sz w:val="23"/>
          <w:szCs w:val="23"/>
        </w:rPr>
        <w:t xml:space="preserve">If a student is looking into buying a new instrument, it is highly recommended that parents talk with Mr. </w:t>
      </w:r>
      <w:r w:rsidR="00D416BB">
        <w:rPr>
          <w:sz w:val="23"/>
          <w:szCs w:val="23"/>
        </w:rPr>
        <w:t>Terry</w:t>
      </w:r>
      <w:r>
        <w:rPr>
          <w:sz w:val="23"/>
          <w:szCs w:val="23"/>
        </w:rPr>
        <w:t xml:space="preserve"> and/or a private instructor before making the purchase. There are more “knock-off” brands on the market than good quality brands. Avoid </w:t>
      </w:r>
      <w:r w:rsidR="00D416BB">
        <w:rPr>
          <w:sz w:val="23"/>
          <w:szCs w:val="23"/>
        </w:rPr>
        <w:t>Amazon, eBay,</w:t>
      </w:r>
      <w:r>
        <w:rPr>
          <w:sz w:val="23"/>
          <w:szCs w:val="23"/>
        </w:rPr>
        <w:t xml:space="preserve"> and Craigslist unless you know exactly what you are looking for. A good place to check first is your local instrument repair shop; they will be truthful with you and may have instruments for sale. A good motto to abide by is: “If a deal is ‘too good to be true’, then it probably is.”. Please stick to traditional colors: Black clarinets, brass saxophones, silver flutes, silver/brass trumpets, etc. Make sure that the instrument you are buying is music educator approved! </w:t>
      </w:r>
      <w:r>
        <w:rPr>
          <w:sz w:val="23"/>
          <w:szCs w:val="23"/>
        </w:rPr>
        <w:br/>
      </w:r>
      <w:r>
        <w:rPr>
          <w:sz w:val="23"/>
          <w:szCs w:val="23"/>
        </w:rPr>
        <w:br/>
      </w:r>
      <w:r>
        <w:rPr>
          <w:sz w:val="23"/>
          <w:szCs w:val="23"/>
        </w:rPr>
        <w:tab/>
      </w:r>
      <w:r>
        <w:rPr>
          <w:sz w:val="23"/>
          <w:szCs w:val="23"/>
        </w:rPr>
        <w:tab/>
      </w:r>
      <w:r>
        <w:rPr>
          <w:sz w:val="23"/>
          <w:szCs w:val="23"/>
        </w:rPr>
        <w:tab/>
      </w:r>
      <w:r>
        <w:rPr>
          <w:sz w:val="23"/>
          <w:szCs w:val="23"/>
        </w:rPr>
        <w:tab/>
      </w:r>
      <w:r>
        <w:rPr>
          <w:sz w:val="23"/>
          <w:szCs w:val="23"/>
        </w:rPr>
        <w:tab/>
      </w:r>
      <w:r>
        <w:rPr>
          <w:b/>
          <w:sz w:val="31"/>
          <w:szCs w:val="31"/>
          <w:u w:val="single"/>
        </w:rPr>
        <w:t xml:space="preserve">Private Lessons </w:t>
      </w:r>
      <w:r>
        <w:rPr>
          <w:b/>
          <w:sz w:val="31"/>
          <w:szCs w:val="31"/>
        </w:rPr>
        <w:t xml:space="preserve"> </w:t>
      </w:r>
    </w:p>
    <w:p w14:paraId="476A623E" w14:textId="0520784C" w:rsidR="00782F5F" w:rsidRDefault="00000000" w:rsidP="00F4252C">
      <w:pPr>
        <w:widowControl w:val="0"/>
        <w:spacing w:line="244" w:lineRule="auto"/>
        <w:ind w:left="3" w:right="26" w:firstLine="16"/>
        <w:rPr>
          <w:b/>
          <w:sz w:val="31"/>
          <w:szCs w:val="31"/>
          <w:u w:val="single"/>
        </w:rPr>
      </w:pPr>
      <w:r>
        <w:rPr>
          <w:sz w:val="23"/>
          <w:szCs w:val="23"/>
        </w:rPr>
        <w:t>Private instrumental lessons are an amazing opportunity for growth. They are highly</w:t>
      </w:r>
      <w:r w:rsidR="00EF767E">
        <w:rPr>
          <w:sz w:val="23"/>
          <w:szCs w:val="23"/>
        </w:rPr>
        <w:t xml:space="preserve"> </w:t>
      </w:r>
      <w:r>
        <w:rPr>
          <w:sz w:val="23"/>
          <w:szCs w:val="23"/>
        </w:rPr>
        <w:t xml:space="preserve">encouraged at the elementary/middle school level to help propel students into a successful playing career through high school. It is never too early or too late to start taking lessons! There is a large network of very knowledgeable teachers in the area accepting new private students at this time. For specific recommendations on private instructors, please contact Mr. </w:t>
      </w:r>
      <w:r w:rsidR="00EF767E">
        <w:rPr>
          <w:sz w:val="23"/>
          <w:szCs w:val="23"/>
        </w:rPr>
        <w:t>Terry</w:t>
      </w:r>
      <w:r>
        <w:rPr>
          <w:sz w:val="23"/>
          <w:szCs w:val="23"/>
        </w:rPr>
        <w:t xml:space="preserve">, </w:t>
      </w:r>
      <w:r w:rsidR="00EF767E">
        <w:rPr>
          <w:sz w:val="23"/>
          <w:szCs w:val="23"/>
        </w:rPr>
        <w:t xml:space="preserve">or </w:t>
      </w:r>
      <w:r>
        <w:rPr>
          <w:sz w:val="23"/>
          <w:szCs w:val="23"/>
        </w:rPr>
        <w:t>call one of the local music stores.</w:t>
      </w:r>
      <w:r>
        <w:rPr>
          <w:sz w:val="23"/>
          <w:szCs w:val="23"/>
        </w:rPr>
        <w:br/>
      </w:r>
      <w:r>
        <w:rPr>
          <w:sz w:val="23"/>
          <w:szCs w:val="23"/>
        </w:rPr>
        <w:br/>
      </w:r>
      <w:r>
        <w:rPr>
          <w:b/>
          <w:sz w:val="31"/>
          <w:szCs w:val="31"/>
          <w:u w:val="single"/>
        </w:rPr>
        <w:lastRenderedPageBreak/>
        <w:t xml:space="preserve">CLASS ETIQUETTE  </w:t>
      </w:r>
    </w:p>
    <w:p w14:paraId="5747C913" w14:textId="403B970C" w:rsidR="00782F5F" w:rsidRDefault="00000000" w:rsidP="00F4252C">
      <w:pPr>
        <w:widowControl w:val="0"/>
        <w:spacing w:line="244" w:lineRule="auto"/>
        <w:ind w:left="737" w:right="326" w:hanging="357"/>
        <w:rPr>
          <w:sz w:val="23"/>
          <w:szCs w:val="23"/>
        </w:rPr>
      </w:pPr>
      <w:r>
        <w:rPr>
          <w:sz w:val="23"/>
          <w:szCs w:val="23"/>
        </w:rPr>
        <w:t>1. Upon arrival, students are expected to get required materials (instrument, pencil,</w:t>
      </w:r>
      <w:r w:rsidR="00EF767E">
        <w:rPr>
          <w:sz w:val="23"/>
          <w:szCs w:val="23"/>
        </w:rPr>
        <w:t xml:space="preserve"> </w:t>
      </w:r>
      <w:r>
        <w:rPr>
          <w:sz w:val="23"/>
          <w:szCs w:val="23"/>
        </w:rPr>
        <w:t xml:space="preserve">and music) and report to their assigned seat.  </w:t>
      </w:r>
    </w:p>
    <w:p w14:paraId="77F9D4F6" w14:textId="2AE10B55" w:rsidR="00782F5F" w:rsidRDefault="00000000" w:rsidP="00F4252C">
      <w:pPr>
        <w:widowControl w:val="0"/>
        <w:spacing w:line="240" w:lineRule="auto"/>
        <w:ind w:left="373"/>
        <w:rPr>
          <w:sz w:val="23"/>
          <w:szCs w:val="23"/>
        </w:rPr>
      </w:pPr>
      <w:r>
        <w:rPr>
          <w:sz w:val="23"/>
          <w:szCs w:val="23"/>
        </w:rPr>
        <w:t xml:space="preserve">2. Students will be “READY” at class starting time.  </w:t>
      </w:r>
    </w:p>
    <w:p w14:paraId="466BD342" w14:textId="77777777" w:rsidR="00782F5F" w:rsidRDefault="00000000" w:rsidP="00F4252C">
      <w:pPr>
        <w:widowControl w:val="0"/>
        <w:spacing w:line="240" w:lineRule="auto"/>
        <w:ind w:left="370"/>
        <w:rPr>
          <w:sz w:val="23"/>
          <w:szCs w:val="23"/>
        </w:rPr>
      </w:pPr>
      <w:r>
        <w:rPr>
          <w:sz w:val="23"/>
          <w:szCs w:val="23"/>
        </w:rPr>
        <w:t xml:space="preserve">a. “READY”  </w:t>
      </w:r>
    </w:p>
    <w:p w14:paraId="3194686A" w14:textId="491E8638" w:rsidR="00782F5F" w:rsidRDefault="00000000" w:rsidP="00F4252C">
      <w:pPr>
        <w:widowControl w:val="0"/>
        <w:spacing w:line="240" w:lineRule="auto"/>
        <w:ind w:left="735"/>
        <w:rPr>
          <w:sz w:val="23"/>
          <w:szCs w:val="23"/>
        </w:rPr>
      </w:pPr>
      <w:r>
        <w:rPr>
          <w:sz w:val="23"/>
          <w:szCs w:val="23"/>
        </w:rPr>
        <w:t>i.</w:t>
      </w:r>
      <w:r w:rsidR="00EF767E">
        <w:rPr>
          <w:sz w:val="23"/>
          <w:szCs w:val="23"/>
        </w:rPr>
        <w:t xml:space="preserve"> </w:t>
      </w:r>
      <w:r>
        <w:rPr>
          <w:sz w:val="23"/>
          <w:szCs w:val="23"/>
        </w:rPr>
        <w:t xml:space="preserve">Instrument is assembled and ready to play.  </w:t>
      </w:r>
    </w:p>
    <w:p w14:paraId="25767164" w14:textId="77777777" w:rsidR="00782F5F" w:rsidRDefault="00000000" w:rsidP="00F4252C">
      <w:pPr>
        <w:widowControl w:val="0"/>
        <w:spacing w:line="240" w:lineRule="auto"/>
        <w:ind w:left="735"/>
        <w:rPr>
          <w:sz w:val="23"/>
          <w:szCs w:val="23"/>
        </w:rPr>
      </w:pPr>
      <w:r>
        <w:rPr>
          <w:sz w:val="23"/>
          <w:szCs w:val="23"/>
        </w:rPr>
        <w:t xml:space="preserve">ii. Music and pencil are up and on a working music stand.  </w:t>
      </w:r>
    </w:p>
    <w:p w14:paraId="4BE8DCB9" w14:textId="77777777" w:rsidR="00782F5F" w:rsidRDefault="00000000" w:rsidP="00F4252C">
      <w:pPr>
        <w:widowControl w:val="0"/>
        <w:spacing w:line="240" w:lineRule="auto"/>
        <w:ind w:left="735"/>
        <w:rPr>
          <w:sz w:val="23"/>
          <w:szCs w:val="23"/>
        </w:rPr>
      </w:pPr>
      <w:r>
        <w:rPr>
          <w:sz w:val="23"/>
          <w:szCs w:val="23"/>
        </w:rPr>
        <w:t xml:space="preserve">iii. Student is in their assigned seat and ready to play.  </w:t>
      </w:r>
    </w:p>
    <w:p w14:paraId="4F9B7CF9" w14:textId="77777777" w:rsidR="00DF7523" w:rsidRDefault="00000000" w:rsidP="00F4252C">
      <w:pPr>
        <w:widowControl w:val="0"/>
        <w:spacing w:line="244" w:lineRule="auto"/>
        <w:ind w:left="365" w:right="9" w:firstLine="6"/>
        <w:rPr>
          <w:sz w:val="23"/>
          <w:szCs w:val="23"/>
        </w:rPr>
      </w:pPr>
      <w:r>
        <w:rPr>
          <w:sz w:val="23"/>
          <w:szCs w:val="23"/>
        </w:rPr>
        <w:t>3. Students are to remain quiet, attentive, and actively participating in rehearsal.</w:t>
      </w:r>
    </w:p>
    <w:p w14:paraId="3F68856A" w14:textId="02F6C2CA" w:rsidR="00782F5F" w:rsidRDefault="00000000" w:rsidP="00F4252C">
      <w:pPr>
        <w:widowControl w:val="0"/>
        <w:spacing w:line="244" w:lineRule="auto"/>
        <w:ind w:left="365" w:right="9" w:firstLine="6"/>
        <w:rPr>
          <w:sz w:val="23"/>
          <w:szCs w:val="23"/>
        </w:rPr>
      </w:pPr>
      <w:r>
        <w:rPr>
          <w:sz w:val="23"/>
          <w:szCs w:val="23"/>
        </w:rPr>
        <w:t xml:space="preserve">4. Rehearsal will end at the director’s discretion; the director will ensure that students have adequate time to pack up and leave at the end of class. </w:t>
      </w:r>
    </w:p>
    <w:p w14:paraId="27D3160A" w14:textId="77777777" w:rsidR="00782F5F" w:rsidRDefault="00000000" w:rsidP="00F4252C">
      <w:pPr>
        <w:widowControl w:val="0"/>
        <w:spacing w:line="244" w:lineRule="auto"/>
        <w:ind w:left="737" w:right="522" w:hanging="366"/>
        <w:rPr>
          <w:sz w:val="23"/>
          <w:szCs w:val="23"/>
        </w:rPr>
      </w:pPr>
      <w:r>
        <w:rPr>
          <w:sz w:val="23"/>
          <w:szCs w:val="23"/>
        </w:rPr>
        <w:t xml:space="preserve">5. Sometimes the director may allow students to use class time for individual or group practice; students are expected to do as instructed.  </w:t>
      </w:r>
    </w:p>
    <w:p w14:paraId="68015200" w14:textId="77777777" w:rsidR="00782F5F" w:rsidRDefault="00000000" w:rsidP="00F4252C">
      <w:pPr>
        <w:widowControl w:val="0"/>
        <w:spacing w:line="240" w:lineRule="auto"/>
        <w:ind w:left="372"/>
        <w:rPr>
          <w:sz w:val="23"/>
          <w:szCs w:val="23"/>
        </w:rPr>
      </w:pPr>
      <w:r>
        <w:rPr>
          <w:sz w:val="23"/>
          <w:szCs w:val="23"/>
        </w:rPr>
        <w:t xml:space="preserve">6. No running or horseplay is allowed.  </w:t>
      </w:r>
    </w:p>
    <w:p w14:paraId="19DA39C6" w14:textId="77777777" w:rsidR="00E36D09" w:rsidRDefault="00000000" w:rsidP="00F4252C">
      <w:pPr>
        <w:widowControl w:val="0"/>
        <w:spacing w:line="244" w:lineRule="auto"/>
        <w:ind w:left="369" w:right="812" w:firstLine="1"/>
        <w:rPr>
          <w:sz w:val="23"/>
          <w:szCs w:val="23"/>
        </w:rPr>
      </w:pPr>
      <w:r>
        <w:rPr>
          <w:sz w:val="23"/>
          <w:szCs w:val="23"/>
        </w:rPr>
        <w:t xml:space="preserve">7. No food, drinks, or gum in the music room (water bottle is allowed).  </w:t>
      </w:r>
      <w:r>
        <w:rPr>
          <w:sz w:val="23"/>
          <w:szCs w:val="23"/>
        </w:rPr>
        <w:br/>
        <w:t>8. Students will not begin packing up until the director dismisses them.</w:t>
      </w:r>
    </w:p>
    <w:p w14:paraId="15B3B813" w14:textId="63E72590" w:rsidR="00782F5F" w:rsidRDefault="00000000" w:rsidP="00F4252C">
      <w:pPr>
        <w:widowControl w:val="0"/>
        <w:spacing w:line="244" w:lineRule="auto"/>
        <w:ind w:left="369" w:right="812" w:firstLine="1"/>
        <w:rPr>
          <w:sz w:val="23"/>
          <w:szCs w:val="23"/>
        </w:rPr>
      </w:pPr>
      <w:r>
        <w:rPr>
          <w:sz w:val="23"/>
          <w:szCs w:val="23"/>
        </w:rPr>
        <w:t xml:space="preserve">9. After being dismissed, students will leave the room cleaner than they found it by fulfilling their assigned jobs:  </w:t>
      </w:r>
    </w:p>
    <w:p w14:paraId="2AA95DDC" w14:textId="6C08EA59" w:rsidR="00782F5F" w:rsidRDefault="00000000" w:rsidP="00F4252C">
      <w:pPr>
        <w:widowControl w:val="0"/>
        <w:spacing w:line="244" w:lineRule="auto"/>
        <w:ind w:left="1809" w:right="314" w:hanging="358"/>
        <w:rPr>
          <w:sz w:val="23"/>
          <w:szCs w:val="23"/>
        </w:rPr>
      </w:pPr>
      <w:r>
        <w:rPr>
          <w:sz w:val="23"/>
          <w:szCs w:val="23"/>
        </w:rPr>
        <w:t xml:space="preserve">a. Throw away at least one piece of trash, dusting a surface, wiping down the sink, tidying a shelf, stacking instruments, etc.  </w:t>
      </w:r>
    </w:p>
    <w:p w14:paraId="3E829A29" w14:textId="77777777" w:rsidR="00782F5F" w:rsidRDefault="00000000" w:rsidP="00F4252C">
      <w:pPr>
        <w:widowControl w:val="0"/>
        <w:spacing w:line="244" w:lineRule="auto"/>
        <w:ind w:left="1817" w:right="535" w:hanging="360"/>
        <w:rPr>
          <w:sz w:val="23"/>
          <w:szCs w:val="23"/>
        </w:rPr>
      </w:pPr>
      <w:r>
        <w:rPr>
          <w:sz w:val="23"/>
          <w:szCs w:val="23"/>
        </w:rPr>
        <w:t xml:space="preserve">b. Students will then reset up chairs on the risers for the next day’s classes, before leaving. Stands must be placed neatly in the rack. </w:t>
      </w:r>
    </w:p>
    <w:p w14:paraId="3360FD8C" w14:textId="364A36EB" w:rsidR="00782F5F" w:rsidRDefault="00782F5F" w:rsidP="00F4252C">
      <w:pPr>
        <w:widowControl w:val="0"/>
        <w:spacing w:line="240" w:lineRule="auto"/>
        <w:rPr>
          <w:sz w:val="24"/>
          <w:szCs w:val="24"/>
        </w:rPr>
      </w:pPr>
    </w:p>
    <w:p w14:paraId="2AEBB7DB" w14:textId="77777777" w:rsidR="00782F5F" w:rsidRDefault="00000000" w:rsidP="00F4252C">
      <w:pPr>
        <w:widowControl w:val="0"/>
        <w:spacing w:line="240" w:lineRule="auto"/>
        <w:jc w:val="center"/>
        <w:rPr>
          <w:b/>
          <w:sz w:val="33"/>
          <w:szCs w:val="33"/>
          <w:u w:val="single"/>
        </w:rPr>
      </w:pPr>
      <w:r>
        <w:rPr>
          <w:b/>
          <w:sz w:val="33"/>
          <w:szCs w:val="33"/>
          <w:highlight w:val="white"/>
          <w:u w:val="single"/>
        </w:rPr>
        <w:t xml:space="preserve">Behavioral Expectations </w:t>
      </w:r>
      <w:r>
        <w:rPr>
          <w:b/>
          <w:sz w:val="33"/>
          <w:szCs w:val="33"/>
          <w:u w:val="single"/>
        </w:rPr>
        <w:t xml:space="preserve"> </w:t>
      </w:r>
    </w:p>
    <w:p w14:paraId="2FF917CA" w14:textId="77777777" w:rsidR="00782F5F" w:rsidRDefault="00000000" w:rsidP="00F4252C">
      <w:pPr>
        <w:widowControl w:val="0"/>
        <w:spacing w:line="245" w:lineRule="auto"/>
        <w:ind w:left="10" w:right="602" w:firstLine="9"/>
        <w:rPr>
          <w:b/>
          <w:sz w:val="29"/>
          <w:szCs w:val="29"/>
        </w:rPr>
      </w:pPr>
      <w:r>
        <w:rPr>
          <w:sz w:val="23"/>
          <w:szCs w:val="23"/>
          <w:highlight w:val="white"/>
        </w:rPr>
        <w:t xml:space="preserve">During band class, the instructor and students will adhere to a list of student learning &amp; behavioral expectations in class. Students will agree to maintaining a positive and healthy learning environment that will facilitate the best learning experience for their peers. </w:t>
      </w:r>
      <w:r>
        <w:rPr>
          <w:sz w:val="23"/>
          <w:szCs w:val="23"/>
        </w:rPr>
        <w:br/>
      </w:r>
      <w:r>
        <w:rPr>
          <w:sz w:val="23"/>
          <w:szCs w:val="23"/>
        </w:rPr>
        <w:br/>
      </w:r>
      <w:r>
        <w:rPr>
          <w:sz w:val="23"/>
          <w:szCs w:val="23"/>
        </w:rPr>
        <w:tab/>
      </w:r>
      <w:r>
        <w:rPr>
          <w:sz w:val="23"/>
          <w:szCs w:val="23"/>
        </w:rPr>
        <w:tab/>
      </w:r>
      <w:r>
        <w:rPr>
          <w:sz w:val="23"/>
          <w:szCs w:val="23"/>
        </w:rPr>
        <w:tab/>
      </w:r>
      <w:r w:rsidRPr="00BE7C7F">
        <w:rPr>
          <w:sz w:val="31"/>
          <w:szCs w:val="31"/>
        </w:rPr>
        <w:t xml:space="preserve">      </w:t>
      </w:r>
      <w:r w:rsidRPr="00BE7C7F">
        <w:rPr>
          <w:b/>
          <w:sz w:val="31"/>
          <w:szCs w:val="31"/>
          <w:highlight w:val="white"/>
          <w:u w:val="single"/>
        </w:rPr>
        <w:t>Consequences and Discipline</w:t>
      </w:r>
      <w:r>
        <w:rPr>
          <w:b/>
          <w:sz w:val="29"/>
          <w:szCs w:val="29"/>
          <w:highlight w:val="white"/>
          <w:u w:val="single"/>
        </w:rPr>
        <w:t xml:space="preserve"> </w:t>
      </w:r>
      <w:r>
        <w:rPr>
          <w:b/>
          <w:sz w:val="29"/>
          <w:szCs w:val="29"/>
        </w:rPr>
        <w:t xml:space="preserve"> </w:t>
      </w:r>
    </w:p>
    <w:p w14:paraId="021261F3" w14:textId="6D0BE021" w:rsidR="00782F5F" w:rsidRDefault="00000000" w:rsidP="00F4252C">
      <w:pPr>
        <w:widowControl w:val="0"/>
        <w:spacing w:line="244" w:lineRule="auto"/>
        <w:ind w:left="8" w:right="118" w:hanging="1"/>
        <w:rPr>
          <w:sz w:val="23"/>
          <w:szCs w:val="23"/>
        </w:rPr>
      </w:pPr>
      <w:r>
        <w:rPr>
          <w:sz w:val="23"/>
          <w:szCs w:val="23"/>
          <w:highlight w:val="white"/>
        </w:rPr>
        <w:t xml:space="preserve">If at any time Mr. </w:t>
      </w:r>
      <w:r w:rsidR="00E812B4">
        <w:rPr>
          <w:sz w:val="23"/>
          <w:szCs w:val="23"/>
          <w:highlight w:val="white"/>
        </w:rPr>
        <w:t>Terry</w:t>
      </w:r>
      <w:r>
        <w:rPr>
          <w:sz w:val="23"/>
          <w:szCs w:val="23"/>
          <w:highlight w:val="white"/>
        </w:rPr>
        <w:t xml:space="preserve"> feels that a behavior is disruptive or detracting from a healthy</w:t>
      </w:r>
      <w:r w:rsidR="00E812B4">
        <w:rPr>
          <w:sz w:val="23"/>
          <w:szCs w:val="23"/>
          <w:highlight w:val="white"/>
        </w:rPr>
        <w:t xml:space="preserve"> </w:t>
      </w:r>
      <w:r>
        <w:rPr>
          <w:sz w:val="23"/>
          <w:szCs w:val="23"/>
          <w:highlight w:val="white"/>
        </w:rPr>
        <w:t xml:space="preserve">learning environment, or raises a big concern to the well-being of students, Mr. </w:t>
      </w:r>
      <w:r w:rsidR="00E812B4">
        <w:rPr>
          <w:sz w:val="23"/>
          <w:szCs w:val="23"/>
        </w:rPr>
        <w:t>Terry</w:t>
      </w:r>
      <w:r w:rsidR="00E812B4">
        <w:rPr>
          <w:sz w:val="23"/>
          <w:szCs w:val="23"/>
          <w:highlight w:val="white"/>
        </w:rPr>
        <w:t xml:space="preserve"> </w:t>
      </w:r>
      <w:r>
        <w:rPr>
          <w:sz w:val="23"/>
          <w:szCs w:val="23"/>
          <w:highlight w:val="white"/>
        </w:rPr>
        <w:t xml:space="preserve">reserves the right to intervene in that behavior. </w:t>
      </w:r>
      <w:r>
        <w:rPr>
          <w:sz w:val="23"/>
          <w:szCs w:val="23"/>
        </w:rPr>
        <w:t xml:space="preserve"> </w:t>
      </w:r>
    </w:p>
    <w:p w14:paraId="16445849" w14:textId="77777777" w:rsidR="00782F5F" w:rsidRDefault="00000000" w:rsidP="00F4252C">
      <w:pPr>
        <w:widowControl w:val="0"/>
        <w:spacing w:line="240" w:lineRule="auto"/>
        <w:ind w:left="8"/>
        <w:rPr>
          <w:sz w:val="23"/>
          <w:szCs w:val="23"/>
        </w:rPr>
      </w:pPr>
      <w:r>
        <w:rPr>
          <w:sz w:val="23"/>
          <w:szCs w:val="23"/>
          <w:highlight w:val="white"/>
        </w:rPr>
        <w:t xml:space="preserve">STEPS OF DISCIPLINE: </w:t>
      </w:r>
      <w:r>
        <w:rPr>
          <w:sz w:val="23"/>
          <w:szCs w:val="23"/>
        </w:rPr>
        <w:t xml:space="preserve"> </w:t>
      </w:r>
    </w:p>
    <w:p w14:paraId="56FB940E" w14:textId="791B0D86" w:rsidR="00782F5F" w:rsidRDefault="00000000" w:rsidP="00F4252C">
      <w:pPr>
        <w:widowControl w:val="0"/>
        <w:spacing w:line="244" w:lineRule="auto"/>
        <w:ind w:left="8" w:right="908" w:hanging="2"/>
        <w:rPr>
          <w:sz w:val="23"/>
          <w:szCs w:val="23"/>
        </w:rPr>
      </w:pPr>
      <w:r>
        <w:rPr>
          <w:sz w:val="23"/>
          <w:szCs w:val="23"/>
          <w:highlight w:val="white"/>
        </w:rPr>
        <w:t>STEP 1: A verbal warning, consisting of a reminder of the rules, a restatement of the expectation(s), a reminder of consequences, and a polite request to stop the undesired</w:t>
      </w:r>
      <w:r>
        <w:rPr>
          <w:sz w:val="23"/>
          <w:szCs w:val="23"/>
        </w:rPr>
        <w:t xml:space="preserve"> </w:t>
      </w:r>
      <w:r>
        <w:rPr>
          <w:sz w:val="23"/>
          <w:szCs w:val="23"/>
          <w:highlight w:val="white"/>
        </w:rPr>
        <w:t xml:space="preserve">behavior. </w:t>
      </w:r>
      <w:r>
        <w:rPr>
          <w:sz w:val="23"/>
          <w:szCs w:val="23"/>
        </w:rPr>
        <w:t xml:space="preserve"> </w:t>
      </w:r>
    </w:p>
    <w:p w14:paraId="0C6BBC06" w14:textId="1DE2BB01" w:rsidR="00782F5F" w:rsidRDefault="00000000" w:rsidP="00F4252C">
      <w:pPr>
        <w:widowControl w:val="0"/>
        <w:spacing w:line="244" w:lineRule="auto"/>
        <w:ind w:left="10" w:right="359" w:hanging="2"/>
        <w:rPr>
          <w:sz w:val="23"/>
          <w:szCs w:val="23"/>
        </w:rPr>
      </w:pPr>
      <w:r>
        <w:rPr>
          <w:sz w:val="23"/>
          <w:szCs w:val="23"/>
          <w:highlight w:val="white"/>
        </w:rPr>
        <w:t>STEP 2: Student is re-notified of the rule being broken. Event is noted and updated with each</w:t>
      </w:r>
      <w:r>
        <w:rPr>
          <w:sz w:val="23"/>
          <w:szCs w:val="23"/>
        </w:rPr>
        <w:t xml:space="preserve"> </w:t>
      </w:r>
      <w:r>
        <w:rPr>
          <w:sz w:val="23"/>
          <w:szCs w:val="23"/>
          <w:highlight w:val="white"/>
        </w:rPr>
        <w:t xml:space="preserve">additional step. Additional consequences may be introduced: </w:t>
      </w:r>
      <w:r>
        <w:rPr>
          <w:sz w:val="23"/>
          <w:szCs w:val="23"/>
        </w:rPr>
        <w:t xml:space="preserve"> </w:t>
      </w:r>
    </w:p>
    <w:p w14:paraId="1C18EAFA" w14:textId="77777777" w:rsidR="00782F5F" w:rsidRDefault="00000000" w:rsidP="00F4252C">
      <w:pPr>
        <w:widowControl w:val="0"/>
        <w:spacing w:line="255" w:lineRule="auto"/>
        <w:ind w:left="372" w:right="66"/>
        <w:rPr>
          <w:sz w:val="23"/>
          <w:szCs w:val="23"/>
        </w:rPr>
      </w:pPr>
      <w:r>
        <w:rPr>
          <w:sz w:val="23"/>
          <w:szCs w:val="23"/>
          <w:highlight w:val="white"/>
        </w:rPr>
        <w:t xml:space="preserve"> Repetition of procedures (student gets a chance to redo their actions in the correct way) </w:t>
      </w:r>
      <w:r>
        <w:rPr>
          <w:sz w:val="23"/>
          <w:szCs w:val="23"/>
        </w:rPr>
        <w:t xml:space="preserve"> </w:t>
      </w:r>
      <w:r>
        <w:rPr>
          <w:sz w:val="23"/>
          <w:szCs w:val="23"/>
        </w:rPr>
        <w:br/>
      </w:r>
      <w:r>
        <w:rPr>
          <w:sz w:val="23"/>
          <w:szCs w:val="23"/>
          <w:highlight w:val="white"/>
        </w:rPr>
        <w:t> Loss of privileges; participating in music activities, instrument time, etc.</w:t>
      </w:r>
      <w:r>
        <w:rPr>
          <w:sz w:val="23"/>
          <w:szCs w:val="23"/>
          <w:highlight w:val="white"/>
        </w:rPr>
        <w:br/>
      </w:r>
    </w:p>
    <w:p w14:paraId="02FB4686" w14:textId="77777777" w:rsidR="00782F5F" w:rsidRDefault="00000000" w:rsidP="00F4252C">
      <w:pPr>
        <w:widowControl w:val="0"/>
        <w:spacing w:line="245" w:lineRule="auto"/>
        <w:ind w:left="3" w:right="54" w:firstLine="4"/>
        <w:rPr>
          <w:sz w:val="23"/>
          <w:szCs w:val="23"/>
          <w:highlight w:val="white"/>
        </w:rPr>
      </w:pPr>
      <w:r>
        <w:rPr>
          <w:sz w:val="23"/>
          <w:szCs w:val="23"/>
          <w:highlight w:val="white"/>
        </w:rPr>
        <w:t>STEP 3: Student will be asked to do a reflection sheet. Parents are notified.</w:t>
      </w:r>
      <w:r>
        <w:rPr>
          <w:sz w:val="23"/>
          <w:szCs w:val="23"/>
        </w:rPr>
        <w:t xml:space="preserve"> </w:t>
      </w:r>
      <w:r>
        <w:rPr>
          <w:sz w:val="23"/>
          <w:szCs w:val="23"/>
          <w:highlight w:val="white"/>
        </w:rPr>
        <w:t xml:space="preserve">Continued incidents of behavior may result in detention. </w:t>
      </w:r>
    </w:p>
    <w:p w14:paraId="7CCD4404" w14:textId="77777777" w:rsidR="00782F5F" w:rsidRDefault="00782F5F" w:rsidP="00F4252C">
      <w:pPr>
        <w:widowControl w:val="0"/>
        <w:spacing w:line="245" w:lineRule="auto"/>
        <w:ind w:left="3" w:right="54" w:firstLine="4"/>
        <w:rPr>
          <w:sz w:val="23"/>
          <w:szCs w:val="23"/>
          <w:highlight w:val="white"/>
        </w:rPr>
      </w:pPr>
    </w:p>
    <w:p w14:paraId="69B73647" w14:textId="77777777" w:rsidR="00782F5F" w:rsidRDefault="00000000" w:rsidP="00F4252C">
      <w:pPr>
        <w:spacing w:line="480" w:lineRule="auto"/>
        <w:ind w:firstLine="720"/>
        <w:jc w:val="center"/>
        <w:rPr>
          <w:b/>
          <w:sz w:val="32"/>
          <w:szCs w:val="32"/>
          <w:u w:val="single"/>
        </w:rPr>
      </w:pPr>
      <w:r>
        <w:rPr>
          <w:b/>
          <w:sz w:val="32"/>
          <w:szCs w:val="32"/>
          <w:u w:val="single"/>
        </w:rPr>
        <w:lastRenderedPageBreak/>
        <w:t>CLASS EXPECTATIONS &amp; GRADING</w:t>
      </w:r>
    </w:p>
    <w:p w14:paraId="34AA370F" w14:textId="77777777" w:rsidR="00782F5F" w:rsidRDefault="00000000" w:rsidP="00A41C26">
      <w:pPr>
        <w:spacing w:line="240" w:lineRule="auto"/>
        <w:rPr>
          <w:sz w:val="26"/>
          <w:szCs w:val="26"/>
        </w:rPr>
      </w:pPr>
      <w:r>
        <w:rPr>
          <w:sz w:val="26"/>
          <w:szCs w:val="26"/>
        </w:rPr>
        <w:t>Students will be graded for good participation and demonstrated skills in each class. Each class is graded out of 5 points. Students are expected to:</w:t>
      </w:r>
      <w:r>
        <w:rPr>
          <w:sz w:val="26"/>
          <w:szCs w:val="26"/>
        </w:rPr>
        <w:br/>
      </w:r>
    </w:p>
    <w:p w14:paraId="010EF832" w14:textId="77777777" w:rsidR="00782F5F" w:rsidRDefault="00000000" w:rsidP="00F4252C">
      <w:pPr>
        <w:numPr>
          <w:ilvl w:val="0"/>
          <w:numId w:val="1"/>
        </w:numPr>
        <w:spacing w:line="240" w:lineRule="auto"/>
        <w:rPr>
          <w:sz w:val="26"/>
          <w:szCs w:val="26"/>
        </w:rPr>
      </w:pPr>
      <w:r>
        <w:rPr>
          <w:sz w:val="26"/>
          <w:szCs w:val="26"/>
        </w:rPr>
        <w:t>Bring a positive, working attitude to class; to my teacher, my peers, and towards learning music.</w:t>
      </w:r>
    </w:p>
    <w:p w14:paraId="36543D0E" w14:textId="77777777" w:rsidR="00782F5F" w:rsidRDefault="00782F5F" w:rsidP="00F4252C">
      <w:pPr>
        <w:spacing w:line="240" w:lineRule="auto"/>
        <w:ind w:left="1440"/>
        <w:rPr>
          <w:sz w:val="26"/>
          <w:szCs w:val="26"/>
        </w:rPr>
      </w:pPr>
    </w:p>
    <w:p w14:paraId="58B6FFFA" w14:textId="77777777" w:rsidR="00782F5F" w:rsidRDefault="00000000" w:rsidP="00F4252C">
      <w:pPr>
        <w:numPr>
          <w:ilvl w:val="0"/>
          <w:numId w:val="1"/>
        </w:numPr>
        <w:spacing w:line="240" w:lineRule="auto"/>
        <w:rPr>
          <w:sz w:val="26"/>
          <w:szCs w:val="26"/>
        </w:rPr>
      </w:pPr>
      <w:r>
        <w:rPr>
          <w:sz w:val="26"/>
          <w:szCs w:val="26"/>
        </w:rPr>
        <w:t>Choose to participate at all times on the instrument and/or lesson that is being taught that day.</w:t>
      </w:r>
    </w:p>
    <w:p w14:paraId="7F870078" w14:textId="77777777" w:rsidR="00782F5F" w:rsidRDefault="00782F5F" w:rsidP="00F4252C">
      <w:pPr>
        <w:spacing w:line="240" w:lineRule="auto"/>
        <w:ind w:left="1440"/>
        <w:rPr>
          <w:sz w:val="26"/>
          <w:szCs w:val="26"/>
        </w:rPr>
      </w:pPr>
    </w:p>
    <w:p w14:paraId="7929F5F3" w14:textId="77777777" w:rsidR="00782F5F" w:rsidRDefault="00000000" w:rsidP="00F4252C">
      <w:pPr>
        <w:numPr>
          <w:ilvl w:val="0"/>
          <w:numId w:val="1"/>
        </w:numPr>
        <w:spacing w:line="240" w:lineRule="auto"/>
        <w:rPr>
          <w:sz w:val="26"/>
          <w:szCs w:val="26"/>
        </w:rPr>
      </w:pPr>
      <w:r>
        <w:rPr>
          <w:sz w:val="26"/>
          <w:szCs w:val="26"/>
        </w:rPr>
        <w:t>Apply myself and take the music-making process seriously, using the correct techniques taught by the teacher.</w:t>
      </w:r>
    </w:p>
    <w:p w14:paraId="59CD5CF1" w14:textId="77777777" w:rsidR="00782F5F" w:rsidRDefault="00782F5F" w:rsidP="00F4252C">
      <w:pPr>
        <w:spacing w:line="240" w:lineRule="auto"/>
        <w:ind w:left="1440"/>
        <w:rPr>
          <w:sz w:val="26"/>
          <w:szCs w:val="26"/>
        </w:rPr>
      </w:pPr>
    </w:p>
    <w:p w14:paraId="36737885" w14:textId="77777777" w:rsidR="00782F5F" w:rsidRDefault="00000000" w:rsidP="00F4252C">
      <w:pPr>
        <w:numPr>
          <w:ilvl w:val="0"/>
          <w:numId w:val="1"/>
        </w:numPr>
        <w:spacing w:line="240" w:lineRule="auto"/>
        <w:rPr>
          <w:sz w:val="26"/>
          <w:szCs w:val="26"/>
        </w:rPr>
      </w:pPr>
      <w:r>
        <w:rPr>
          <w:sz w:val="26"/>
          <w:szCs w:val="26"/>
        </w:rPr>
        <w:t xml:space="preserve">Follow the expectations and directions given, as to what the class is supposed to be doing. </w:t>
      </w:r>
    </w:p>
    <w:p w14:paraId="06E36089" w14:textId="77777777" w:rsidR="00782F5F" w:rsidRDefault="00782F5F" w:rsidP="00F4252C">
      <w:pPr>
        <w:spacing w:line="240" w:lineRule="auto"/>
        <w:ind w:left="1440"/>
        <w:rPr>
          <w:sz w:val="26"/>
          <w:szCs w:val="26"/>
        </w:rPr>
      </w:pPr>
    </w:p>
    <w:p w14:paraId="5BFB0F8E" w14:textId="77777777" w:rsidR="00782F5F" w:rsidRDefault="00000000" w:rsidP="00F4252C">
      <w:pPr>
        <w:numPr>
          <w:ilvl w:val="0"/>
          <w:numId w:val="1"/>
        </w:numPr>
        <w:spacing w:line="240" w:lineRule="auto"/>
        <w:rPr>
          <w:sz w:val="26"/>
          <w:szCs w:val="26"/>
        </w:rPr>
      </w:pPr>
      <w:r>
        <w:rPr>
          <w:sz w:val="26"/>
          <w:szCs w:val="26"/>
        </w:rPr>
        <w:t xml:space="preserve">Focus on the task at hand, without getting distracted or diverting attention away from others. </w:t>
      </w:r>
    </w:p>
    <w:p w14:paraId="4990A5BC" w14:textId="77777777" w:rsidR="00782F5F" w:rsidRDefault="00782F5F" w:rsidP="00F4252C">
      <w:pPr>
        <w:widowControl w:val="0"/>
        <w:spacing w:line="245" w:lineRule="auto"/>
        <w:ind w:left="3" w:right="54" w:firstLine="4"/>
        <w:jc w:val="center"/>
        <w:rPr>
          <w:sz w:val="26"/>
          <w:szCs w:val="26"/>
          <w:highlight w:val="white"/>
        </w:rPr>
      </w:pPr>
    </w:p>
    <w:p w14:paraId="56613DBF" w14:textId="77777777" w:rsidR="00971673" w:rsidRDefault="00971673" w:rsidP="00F4252C">
      <w:pPr>
        <w:widowControl w:val="0"/>
        <w:spacing w:line="245" w:lineRule="auto"/>
        <w:ind w:left="3" w:right="54" w:firstLine="4"/>
        <w:jc w:val="center"/>
        <w:rPr>
          <w:sz w:val="26"/>
          <w:szCs w:val="26"/>
          <w:highlight w:val="white"/>
        </w:rPr>
      </w:pPr>
    </w:p>
    <w:p w14:paraId="6AB3CD8B" w14:textId="77777777" w:rsidR="0005527F" w:rsidRDefault="0005527F" w:rsidP="00F4252C">
      <w:pPr>
        <w:widowControl w:val="0"/>
        <w:spacing w:line="245" w:lineRule="auto"/>
        <w:ind w:left="3" w:right="54" w:firstLine="4"/>
        <w:jc w:val="center"/>
        <w:rPr>
          <w:sz w:val="26"/>
          <w:szCs w:val="26"/>
          <w:highlight w:val="white"/>
        </w:rPr>
      </w:pPr>
    </w:p>
    <w:p w14:paraId="7060EC62" w14:textId="77777777" w:rsidR="0005527F" w:rsidRDefault="0005527F" w:rsidP="00F4252C">
      <w:pPr>
        <w:widowControl w:val="0"/>
        <w:spacing w:line="245" w:lineRule="auto"/>
        <w:ind w:left="3" w:right="54" w:firstLine="4"/>
        <w:jc w:val="center"/>
        <w:rPr>
          <w:sz w:val="26"/>
          <w:szCs w:val="26"/>
          <w:highlight w:val="white"/>
        </w:rPr>
      </w:pPr>
    </w:p>
    <w:p w14:paraId="6D337EE5" w14:textId="77777777" w:rsidR="0005527F" w:rsidRDefault="0005527F" w:rsidP="00F4252C">
      <w:pPr>
        <w:widowControl w:val="0"/>
        <w:spacing w:line="245" w:lineRule="auto"/>
        <w:ind w:left="3" w:right="54" w:firstLine="4"/>
        <w:jc w:val="center"/>
        <w:rPr>
          <w:sz w:val="26"/>
          <w:szCs w:val="26"/>
          <w:highlight w:val="white"/>
        </w:rPr>
      </w:pPr>
    </w:p>
    <w:p w14:paraId="4375FEA5" w14:textId="77777777" w:rsidR="0005527F" w:rsidRDefault="0005527F" w:rsidP="00F4252C">
      <w:pPr>
        <w:widowControl w:val="0"/>
        <w:spacing w:line="245" w:lineRule="auto"/>
        <w:ind w:left="3" w:right="54" w:firstLine="4"/>
        <w:jc w:val="center"/>
        <w:rPr>
          <w:sz w:val="26"/>
          <w:szCs w:val="26"/>
          <w:highlight w:val="white"/>
        </w:rPr>
      </w:pPr>
    </w:p>
    <w:p w14:paraId="215AA481" w14:textId="77777777" w:rsidR="0005527F" w:rsidRDefault="0005527F" w:rsidP="00F4252C">
      <w:pPr>
        <w:widowControl w:val="0"/>
        <w:spacing w:line="245" w:lineRule="auto"/>
        <w:ind w:left="3" w:right="54" w:firstLine="4"/>
        <w:jc w:val="center"/>
        <w:rPr>
          <w:sz w:val="26"/>
          <w:szCs w:val="26"/>
          <w:highlight w:val="white"/>
        </w:rPr>
      </w:pPr>
    </w:p>
    <w:p w14:paraId="2FCF3466" w14:textId="77777777" w:rsidR="0005527F" w:rsidRDefault="0005527F" w:rsidP="00F4252C">
      <w:pPr>
        <w:widowControl w:val="0"/>
        <w:spacing w:line="245" w:lineRule="auto"/>
        <w:ind w:left="3" w:right="54" w:firstLine="4"/>
        <w:jc w:val="center"/>
        <w:rPr>
          <w:sz w:val="26"/>
          <w:szCs w:val="26"/>
          <w:highlight w:val="white"/>
        </w:rPr>
      </w:pPr>
    </w:p>
    <w:p w14:paraId="6C87FEE7" w14:textId="77777777" w:rsidR="0005527F" w:rsidRDefault="0005527F" w:rsidP="00F4252C">
      <w:pPr>
        <w:widowControl w:val="0"/>
        <w:spacing w:line="245" w:lineRule="auto"/>
        <w:ind w:left="3" w:right="54" w:firstLine="4"/>
        <w:jc w:val="center"/>
        <w:rPr>
          <w:sz w:val="26"/>
          <w:szCs w:val="26"/>
          <w:highlight w:val="white"/>
        </w:rPr>
      </w:pPr>
    </w:p>
    <w:p w14:paraId="3FF742D2" w14:textId="77777777" w:rsidR="00971673" w:rsidRDefault="00971673" w:rsidP="00F4252C">
      <w:pPr>
        <w:widowControl w:val="0"/>
        <w:spacing w:line="245" w:lineRule="auto"/>
        <w:ind w:left="3" w:right="54" w:firstLine="4"/>
        <w:jc w:val="center"/>
        <w:rPr>
          <w:sz w:val="26"/>
          <w:szCs w:val="26"/>
          <w:highlight w:val="white"/>
        </w:rPr>
      </w:pPr>
    </w:p>
    <w:p w14:paraId="116DDD14" w14:textId="77777777" w:rsidR="00971673" w:rsidRDefault="00971673" w:rsidP="00F4252C">
      <w:pPr>
        <w:widowControl w:val="0"/>
        <w:spacing w:line="245" w:lineRule="auto"/>
        <w:ind w:left="3" w:right="54" w:firstLine="4"/>
        <w:jc w:val="center"/>
        <w:rPr>
          <w:sz w:val="26"/>
          <w:szCs w:val="26"/>
          <w:highlight w:val="white"/>
        </w:rPr>
      </w:pPr>
    </w:p>
    <w:p w14:paraId="71C8C44C" w14:textId="77777777" w:rsidR="00971673" w:rsidRDefault="00971673" w:rsidP="00F4252C">
      <w:pPr>
        <w:widowControl w:val="0"/>
        <w:spacing w:line="245" w:lineRule="auto"/>
        <w:ind w:left="3" w:right="54" w:firstLine="4"/>
        <w:jc w:val="center"/>
        <w:rPr>
          <w:sz w:val="26"/>
          <w:szCs w:val="26"/>
          <w:highlight w:val="white"/>
        </w:rPr>
      </w:pPr>
    </w:p>
    <w:p w14:paraId="5BE4E5C2" w14:textId="77777777" w:rsidR="00971673" w:rsidRDefault="00971673" w:rsidP="00F4252C">
      <w:pPr>
        <w:widowControl w:val="0"/>
        <w:spacing w:line="245" w:lineRule="auto"/>
        <w:ind w:left="3" w:right="54" w:firstLine="4"/>
        <w:jc w:val="center"/>
        <w:rPr>
          <w:sz w:val="26"/>
          <w:szCs w:val="26"/>
          <w:highlight w:val="white"/>
        </w:rPr>
      </w:pPr>
    </w:p>
    <w:p w14:paraId="331B8777" w14:textId="77777777" w:rsidR="00971673" w:rsidRDefault="00971673" w:rsidP="00F4252C">
      <w:pPr>
        <w:widowControl w:val="0"/>
        <w:spacing w:line="245" w:lineRule="auto"/>
        <w:ind w:left="3" w:right="54" w:firstLine="4"/>
        <w:jc w:val="center"/>
        <w:rPr>
          <w:sz w:val="26"/>
          <w:szCs w:val="26"/>
          <w:highlight w:val="white"/>
        </w:rPr>
      </w:pPr>
    </w:p>
    <w:p w14:paraId="3090C98A" w14:textId="77777777" w:rsidR="00971673" w:rsidRDefault="00971673" w:rsidP="00F4252C">
      <w:pPr>
        <w:widowControl w:val="0"/>
        <w:spacing w:line="245" w:lineRule="auto"/>
        <w:ind w:left="3" w:right="54" w:firstLine="4"/>
        <w:jc w:val="center"/>
        <w:rPr>
          <w:sz w:val="26"/>
          <w:szCs w:val="26"/>
          <w:highlight w:val="white"/>
        </w:rPr>
      </w:pPr>
    </w:p>
    <w:p w14:paraId="6A63A1D2" w14:textId="77777777" w:rsidR="00971673" w:rsidRDefault="00971673" w:rsidP="00F4252C">
      <w:pPr>
        <w:widowControl w:val="0"/>
        <w:spacing w:line="245" w:lineRule="auto"/>
        <w:ind w:left="3" w:right="54" w:firstLine="4"/>
        <w:jc w:val="center"/>
        <w:rPr>
          <w:sz w:val="26"/>
          <w:szCs w:val="26"/>
          <w:highlight w:val="white"/>
        </w:rPr>
      </w:pPr>
    </w:p>
    <w:p w14:paraId="47170C80" w14:textId="77777777" w:rsidR="00971673" w:rsidRDefault="00971673" w:rsidP="00F4252C">
      <w:pPr>
        <w:widowControl w:val="0"/>
        <w:spacing w:line="245" w:lineRule="auto"/>
        <w:ind w:left="3" w:right="54" w:firstLine="4"/>
        <w:jc w:val="center"/>
        <w:rPr>
          <w:sz w:val="26"/>
          <w:szCs w:val="26"/>
          <w:highlight w:val="white"/>
        </w:rPr>
      </w:pPr>
    </w:p>
    <w:p w14:paraId="7FB33158" w14:textId="77777777" w:rsidR="00971673" w:rsidRDefault="00971673" w:rsidP="00F4252C">
      <w:pPr>
        <w:widowControl w:val="0"/>
        <w:spacing w:line="245" w:lineRule="auto"/>
        <w:ind w:left="3" w:right="54" w:firstLine="4"/>
        <w:jc w:val="center"/>
        <w:rPr>
          <w:sz w:val="26"/>
          <w:szCs w:val="26"/>
          <w:highlight w:val="white"/>
        </w:rPr>
      </w:pPr>
    </w:p>
    <w:p w14:paraId="72E62621" w14:textId="77777777" w:rsidR="00971673" w:rsidRDefault="00971673" w:rsidP="00F4252C">
      <w:pPr>
        <w:widowControl w:val="0"/>
        <w:spacing w:line="245" w:lineRule="auto"/>
        <w:ind w:left="3" w:right="54" w:firstLine="4"/>
        <w:jc w:val="center"/>
        <w:rPr>
          <w:sz w:val="26"/>
          <w:szCs w:val="26"/>
          <w:highlight w:val="white"/>
        </w:rPr>
      </w:pPr>
    </w:p>
    <w:p w14:paraId="1127F8F0" w14:textId="77777777" w:rsidR="00971673" w:rsidRDefault="00971673" w:rsidP="00F4252C">
      <w:pPr>
        <w:widowControl w:val="0"/>
        <w:spacing w:line="245" w:lineRule="auto"/>
        <w:ind w:left="3" w:right="54" w:firstLine="4"/>
        <w:jc w:val="center"/>
        <w:rPr>
          <w:sz w:val="26"/>
          <w:szCs w:val="26"/>
          <w:highlight w:val="white"/>
        </w:rPr>
      </w:pPr>
    </w:p>
    <w:p w14:paraId="39E86125" w14:textId="77777777" w:rsidR="00971673" w:rsidRDefault="00971673" w:rsidP="00F4252C">
      <w:pPr>
        <w:widowControl w:val="0"/>
        <w:spacing w:line="245" w:lineRule="auto"/>
        <w:ind w:left="3" w:right="54" w:firstLine="4"/>
        <w:jc w:val="center"/>
        <w:rPr>
          <w:sz w:val="26"/>
          <w:szCs w:val="26"/>
          <w:highlight w:val="white"/>
        </w:rPr>
      </w:pPr>
    </w:p>
    <w:p w14:paraId="1253F024" w14:textId="77777777" w:rsidR="00971673" w:rsidRDefault="00971673" w:rsidP="00F4252C">
      <w:pPr>
        <w:widowControl w:val="0"/>
        <w:spacing w:line="245" w:lineRule="auto"/>
        <w:ind w:left="3" w:right="54" w:firstLine="4"/>
        <w:jc w:val="center"/>
        <w:rPr>
          <w:sz w:val="26"/>
          <w:szCs w:val="26"/>
          <w:highlight w:val="white"/>
        </w:rPr>
      </w:pPr>
    </w:p>
    <w:p w14:paraId="0DDD6FEE" w14:textId="77777777" w:rsidR="00971673" w:rsidRDefault="00971673" w:rsidP="00F4252C">
      <w:pPr>
        <w:widowControl w:val="0"/>
        <w:spacing w:line="245" w:lineRule="auto"/>
        <w:ind w:left="3" w:right="54" w:firstLine="4"/>
        <w:jc w:val="center"/>
        <w:rPr>
          <w:sz w:val="26"/>
          <w:szCs w:val="26"/>
          <w:highlight w:val="white"/>
        </w:rPr>
      </w:pPr>
    </w:p>
    <w:p w14:paraId="4D32ED65" w14:textId="77777777" w:rsidR="00782F5F" w:rsidRDefault="00000000" w:rsidP="00F4252C">
      <w:pPr>
        <w:widowControl w:val="0"/>
        <w:spacing w:line="240" w:lineRule="auto"/>
        <w:jc w:val="center"/>
        <w:rPr>
          <w:b/>
          <w:sz w:val="28"/>
          <w:szCs w:val="28"/>
        </w:rPr>
      </w:pPr>
      <w:r>
        <w:rPr>
          <w:b/>
          <w:sz w:val="28"/>
          <w:szCs w:val="28"/>
          <w:u w:val="single"/>
        </w:rPr>
        <w:lastRenderedPageBreak/>
        <w:t xml:space="preserve">PARENT/GUARDIAN AND STUDENT SIGNATURE FORMS FOR THE BAND HANDBOOK </w:t>
      </w:r>
      <w:r>
        <w:rPr>
          <w:b/>
          <w:sz w:val="28"/>
          <w:szCs w:val="28"/>
        </w:rPr>
        <w:t xml:space="preserve"> </w:t>
      </w:r>
    </w:p>
    <w:p w14:paraId="624FBE66" w14:textId="77777777" w:rsidR="00A41C26" w:rsidRDefault="00A41C26" w:rsidP="00F4252C">
      <w:pPr>
        <w:widowControl w:val="0"/>
        <w:spacing w:line="240" w:lineRule="auto"/>
        <w:ind w:left="134" w:right="125"/>
        <w:rPr>
          <w:sz w:val="28"/>
          <w:szCs w:val="28"/>
        </w:rPr>
      </w:pPr>
    </w:p>
    <w:p w14:paraId="35CA1C33" w14:textId="6DB1CA5C" w:rsidR="00782F5F" w:rsidRDefault="00000000" w:rsidP="00F4252C">
      <w:pPr>
        <w:widowControl w:val="0"/>
        <w:spacing w:line="240" w:lineRule="auto"/>
        <w:ind w:left="134" w:right="125"/>
        <w:rPr>
          <w:sz w:val="28"/>
          <w:szCs w:val="28"/>
        </w:rPr>
      </w:pPr>
      <w:r>
        <w:rPr>
          <w:sz w:val="28"/>
          <w:szCs w:val="28"/>
        </w:rPr>
        <w:t>By signing below, I indicate that I have read all components of the</w:t>
      </w:r>
      <w:r w:rsidR="0069489E">
        <w:rPr>
          <w:sz w:val="28"/>
          <w:szCs w:val="28"/>
        </w:rPr>
        <w:t xml:space="preserve"> </w:t>
      </w:r>
      <w:r>
        <w:rPr>
          <w:sz w:val="28"/>
          <w:szCs w:val="28"/>
        </w:rPr>
        <w:t>handbook for Holy Family School Band program, are familiar with all the guidelines, information, and class expectations.</w:t>
      </w:r>
    </w:p>
    <w:p w14:paraId="0881C0B7" w14:textId="77777777" w:rsidR="00A41C26" w:rsidRDefault="00A41C26" w:rsidP="00F4252C">
      <w:pPr>
        <w:widowControl w:val="0"/>
        <w:spacing w:line="240" w:lineRule="auto"/>
        <w:ind w:left="134" w:right="125"/>
        <w:rPr>
          <w:sz w:val="28"/>
          <w:szCs w:val="28"/>
        </w:rPr>
      </w:pPr>
    </w:p>
    <w:p w14:paraId="25A8A892" w14:textId="77777777" w:rsidR="00782F5F" w:rsidRDefault="00000000" w:rsidP="00F4252C">
      <w:pPr>
        <w:widowControl w:val="0"/>
        <w:spacing w:line="240" w:lineRule="auto"/>
        <w:jc w:val="center"/>
        <w:rPr>
          <w:i/>
          <w:sz w:val="28"/>
          <w:szCs w:val="28"/>
        </w:rPr>
      </w:pPr>
      <w:r>
        <w:rPr>
          <w:i/>
          <w:sz w:val="28"/>
          <w:szCs w:val="28"/>
        </w:rPr>
        <w:t xml:space="preserve">Student AND Parent/Guardian signature required.  </w:t>
      </w:r>
    </w:p>
    <w:p w14:paraId="23C56549" w14:textId="77777777" w:rsidR="00A41C26" w:rsidRDefault="00A41C26" w:rsidP="00F4252C">
      <w:pPr>
        <w:widowControl w:val="0"/>
        <w:spacing w:line="240" w:lineRule="auto"/>
        <w:ind w:left="9" w:right="94"/>
        <w:rPr>
          <w:sz w:val="28"/>
          <w:szCs w:val="28"/>
        </w:rPr>
      </w:pPr>
    </w:p>
    <w:p w14:paraId="5257ACEC" w14:textId="74CAD11E" w:rsidR="00782F5F" w:rsidRDefault="00000000" w:rsidP="00F4252C">
      <w:pPr>
        <w:widowControl w:val="0"/>
        <w:spacing w:line="240" w:lineRule="auto"/>
        <w:ind w:left="9" w:right="94"/>
        <w:rPr>
          <w:sz w:val="28"/>
          <w:szCs w:val="28"/>
        </w:rPr>
      </w:pPr>
      <w:r>
        <w:rPr>
          <w:sz w:val="28"/>
          <w:szCs w:val="28"/>
        </w:rPr>
        <w:t xml:space="preserve">Student Name </w:t>
      </w:r>
      <w:r>
        <w:rPr>
          <w:sz w:val="28"/>
          <w:szCs w:val="28"/>
        </w:rPr>
        <w:br/>
        <w:t xml:space="preserve">(PLEASE PRINT)__________________________________________ </w:t>
      </w:r>
      <w:r>
        <w:rPr>
          <w:sz w:val="28"/>
          <w:szCs w:val="28"/>
        </w:rPr>
        <w:br/>
      </w:r>
      <w:r>
        <w:rPr>
          <w:sz w:val="28"/>
          <w:szCs w:val="28"/>
        </w:rPr>
        <w:br/>
        <w:t>Student Signature__________________________________________</w:t>
      </w:r>
    </w:p>
    <w:p w14:paraId="0415735B" w14:textId="77777777" w:rsidR="00715F5D" w:rsidRDefault="00715F5D" w:rsidP="00D53311">
      <w:pPr>
        <w:widowControl w:val="0"/>
        <w:spacing w:line="240" w:lineRule="auto"/>
        <w:ind w:left="23" w:right="108"/>
        <w:rPr>
          <w:sz w:val="28"/>
          <w:szCs w:val="28"/>
        </w:rPr>
      </w:pPr>
    </w:p>
    <w:p w14:paraId="77EC7045" w14:textId="3218FFAE" w:rsidR="00782F5F" w:rsidRPr="00D53311" w:rsidRDefault="00000000" w:rsidP="00D53311">
      <w:pPr>
        <w:widowControl w:val="0"/>
        <w:spacing w:line="240" w:lineRule="auto"/>
        <w:ind w:left="23" w:right="108"/>
        <w:rPr>
          <w:sz w:val="23"/>
          <w:szCs w:val="23"/>
          <w:highlight w:val="white"/>
        </w:rPr>
      </w:pPr>
      <w:r>
        <w:rPr>
          <w:sz w:val="28"/>
          <w:szCs w:val="28"/>
        </w:rPr>
        <w:br/>
        <w:t xml:space="preserve">Parent Name </w:t>
      </w:r>
      <w:r>
        <w:rPr>
          <w:sz w:val="28"/>
          <w:szCs w:val="28"/>
        </w:rPr>
        <w:br/>
        <w:t>(PLEASE PRINT)____________________________________________</w:t>
      </w:r>
      <w:r>
        <w:rPr>
          <w:sz w:val="28"/>
          <w:szCs w:val="28"/>
        </w:rPr>
        <w:br/>
      </w:r>
      <w:r>
        <w:rPr>
          <w:sz w:val="28"/>
          <w:szCs w:val="28"/>
        </w:rPr>
        <w:br/>
        <w:t>Parent Signature_____________________________________________</w:t>
      </w:r>
    </w:p>
    <w:sectPr w:rsidR="00782F5F" w:rsidRPr="00D5331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D722A"/>
    <w:multiLevelType w:val="multilevel"/>
    <w:tmpl w:val="0AAE1B3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1082801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F5F"/>
    <w:rsid w:val="0001764D"/>
    <w:rsid w:val="0002182F"/>
    <w:rsid w:val="000450EF"/>
    <w:rsid w:val="0005527F"/>
    <w:rsid w:val="000A1BF2"/>
    <w:rsid w:val="000F728E"/>
    <w:rsid w:val="00144094"/>
    <w:rsid w:val="00147009"/>
    <w:rsid w:val="00252E66"/>
    <w:rsid w:val="002A615B"/>
    <w:rsid w:val="002B182F"/>
    <w:rsid w:val="00387A4C"/>
    <w:rsid w:val="003D62FD"/>
    <w:rsid w:val="00467341"/>
    <w:rsid w:val="00476E10"/>
    <w:rsid w:val="004F6A05"/>
    <w:rsid w:val="005605F7"/>
    <w:rsid w:val="005823D0"/>
    <w:rsid w:val="00590D84"/>
    <w:rsid w:val="00687B21"/>
    <w:rsid w:val="0069489E"/>
    <w:rsid w:val="006A057D"/>
    <w:rsid w:val="006A6191"/>
    <w:rsid w:val="00715F5D"/>
    <w:rsid w:val="00782F5F"/>
    <w:rsid w:val="00791C42"/>
    <w:rsid w:val="007E7014"/>
    <w:rsid w:val="0084419C"/>
    <w:rsid w:val="00873F35"/>
    <w:rsid w:val="00947C4B"/>
    <w:rsid w:val="00950F75"/>
    <w:rsid w:val="00971673"/>
    <w:rsid w:val="009D4CFE"/>
    <w:rsid w:val="00A41C26"/>
    <w:rsid w:val="00A95AF9"/>
    <w:rsid w:val="00AC7D28"/>
    <w:rsid w:val="00AE5217"/>
    <w:rsid w:val="00B23872"/>
    <w:rsid w:val="00BE7C7F"/>
    <w:rsid w:val="00C30059"/>
    <w:rsid w:val="00C7519D"/>
    <w:rsid w:val="00CB49ED"/>
    <w:rsid w:val="00CC2C48"/>
    <w:rsid w:val="00D416BB"/>
    <w:rsid w:val="00D53311"/>
    <w:rsid w:val="00D64793"/>
    <w:rsid w:val="00DF7523"/>
    <w:rsid w:val="00E36D09"/>
    <w:rsid w:val="00E504E3"/>
    <w:rsid w:val="00E812B4"/>
    <w:rsid w:val="00EB55B8"/>
    <w:rsid w:val="00EF767E"/>
    <w:rsid w:val="00F4252C"/>
    <w:rsid w:val="00F54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45D73"/>
  <w15:docId w15:val="{4E0565BC-3E31-438A-A6AE-D397C0E58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E812B4"/>
    <w:rPr>
      <w:color w:val="0000FF" w:themeColor="hyperlink"/>
      <w:u w:val="single"/>
    </w:rPr>
  </w:style>
  <w:style w:type="character" w:styleId="UnresolvedMention">
    <w:name w:val="Unresolved Mention"/>
    <w:basedOn w:val="DefaultParagraphFont"/>
    <w:uiPriority w:val="99"/>
    <w:semiHidden/>
    <w:unhideWhenUsed/>
    <w:rsid w:val="00E812B4"/>
    <w:rPr>
      <w:color w:val="605E5C"/>
      <w:shd w:val="clear" w:color="auto" w:fill="E1DFDD"/>
    </w:rPr>
  </w:style>
  <w:style w:type="character" w:styleId="Strong">
    <w:name w:val="Strong"/>
    <w:basedOn w:val="DefaultParagraphFont"/>
    <w:uiPriority w:val="22"/>
    <w:qFormat/>
    <w:rsid w:val="000552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dbrownmusic.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9</Pages>
  <Words>2227</Words>
  <Characters>12696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HFS Music</dc:creator>
  <cp:lastModifiedBy>HFS Music</cp:lastModifiedBy>
  <cp:revision>52</cp:revision>
  <dcterms:created xsi:type="dcterms:W3CDTF">2023-08-29T23:09:00Z</dcterms:created>
  <dcterms:modified xsi:type="dcterms:W3CDTF">2023-09-01T15:05:00Z</dcterms:modified>
</cp:coreProperties>
</file>